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3"/>
        <w:jc w:val="center"/>
        <w:rPr/>
      </w:pPr>
      <w:r>
        <w:rPr>
          <w:rFonts w:eastAsia="Times New Roman" w:cs="Arial" w:ascii="Arial" w:hAnsi="Arial"/>
          <w:b/>
          <w:color w:val="000000"/>
          <w:kern w:val="0"/>
          <w:sz w:val="28"/>
          <w:szCs w:val="28"/>
          <w:lang w:val="ru-RU" w:eastAsia="ru-RU" w:bidi="ar-SA"/>
        </w:rPr>
        <w:t xml:space="preserve">Тур №10Е в Крым  </w:t>
      </w:r>
      <w:hyperlink r:id="rId2" w:tgtFrame="_blank">
        <w:r>
          <w:rPr>
            <w:rStyle w:val="Style9"/>
            <w:rFonts w:eastAsia="Times New Roman" w:cs="Arial" w:ascii="Arial" w:hAnsi="Arial"/>
            <w:b/>
            <w:i w:val="false"/>
            <w:caps w:val="false"/>
            <w:smallCaps w:val="false"/>
            <w:color w:val="000000"/>
            <w:spacing w:val="0"/>
            <w:kern w:val="0"/>
            <w:sz w:val="28"/>
            <w:szCs w:val="28"/>
            <w:u w:val="single"/>
            <w:lang w:val="ru-RU" w:eastAsia="ru-RU" w:bidi="ar-SA"/>
          </w:rPr>
          <w:t>«Крымские каникулы»</w:t>
        </w:r>
      </w:hyperlink>
    </w:p>
    <w:p>
      <w:pPr>
        <w:pStyle w:val="Style11"/>
        <w:widowControl/>
        <w:spacing w:before="0" w:after="70"/>
        <w:ind w:left="0" w:right="0" w:hanging="0"/>
        <w:jc w:val="center"/>
        <w:rPr/>
      </w:pPr>
      <w:r>
        <w:rPr>
          <w:rStyle w:val="Style9"/>
          <w:rFonts w:eastAsia="Times New Roman" w:cs="Arial" w:ascii="Arial" w:hAnsi="Arial"/>
          <w:b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ru-RU" w:eastAsia="ru-RU" w:bidi="ar-SA"/>
        </w:rPr>
        <w:t>Ялта; Алупка; Ливадия; Севастополь; Бахчисарай; Партенит; Гурзуф; Коктебель</w:t>
      </w:r>
    </w:p>
    <w:p>
      <w:pPr>
        <w:pStyle w:val="3"/>
        <w:jc w:val="center"/>
        <w:rPr/>
      </w:pPr>
      <w:r>
        <w:rPr>
          <w:rStyle w:val="Style9"/>
          <w:rFonts w:eastAsia="Times New Roman" w:cs="Arial" w:ascii="Arial" w:hAnsi="Arial"/>
          <w:b/>
          <w:i w:val="false"/>
          <w:caps w:val="false"/>
          <w:smallCaps w:val="false"/>
          <w:color w:val="CE181E"/>
          <w:spacing w:val="0"/>
          <w:kern w:val="0"/>
          <w:sz w:val="28"/>
          <w:szCs w:val="28"/>
          <w:u w:val="single"/>
          <w:lang w:val="ru-RU" w:eastAsia="ru-RU" w:bidi="ar-SA"/>
        </w:rPr>
        <w:t xml:space="preserve">15.08-19.08 </w:t>
      </w:r>
    </w:p>
    <w:p>
      <w:pPr>
        <w:pStyle w:val="3"/>
        <w:jc w:val="center"/>
        <w:rPr/>
      </w:pPr>
      <w:r>
        <w:rPr>
          <w:rStyle w:val="Style9"/>
          <w:rFonts w:eastAsia="Times New Roman" w:cs="Arial" w:ascii="Arial" w:hAnsi="Arial"/>
          <w:i w:val="false"/>
          <w:iCs/>
          <w:caps w:val="false"/>
          <w:smallCaps w:val="false"/>
          <w:color w:val="000000"/>
          <w:spacing w:val="0"/>
          <w:kern w:val="0"/>
          <w:sz w:val="28"/>
          <w:szCs w:val="28"/>
          <w:lang w:val="ru-RU" w:eastAsia="ru-RU" w:bidi="ar-SA"/>
        </w:rPr>
        <w:t xml:space="preserve">Продолжительность тура:  5 дней/ 4 ночи </w:t>
      </w:r>
    </w:p>
    <w:tbl>
      <w:tblPr>
        <w:tblW w:w="11183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95"/>
        <w:gridCol w:w="10187"/>
      </w:tblGrid>
      <w:tr>
        <w:trPr>
          <w:trHeight w:val="112" w:hRule="atLeast"/>
        </w:trPr>
        <w:tc>
          <w:tcPr>
            <w:tcW w:w="111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CCFFCC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sz w:val="18"/>
                <w:szCs w:val="18"/>
              </w:rPr>
              <w:t>П Р О Г Р А М М А   Т У Р А</w:t>
            </w:r>
            <w:r>
              <w:rPr>
                <w:rFonts w:cs="Arial" w:ascii="Arial" w:hAnsi="Arial"/>
                <w:iCs/>
                <w:sz w:val="18"/>
                <w:szCs w:val="18"/>
              </w:rPr>
              <w:t xml:space="preserve"> </w:t>
            </w:r>
          </w:p>
        </w:tc>
      </w:tr>
      <w:tr>
        <w:trPr>
          <w:trHeight w:val="257" w:hRule="atLeast"/>
        </w:trPr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CCFFCC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14.08.19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>Выезд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0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46" w:hanging="0"/>
              <w:rPr/>
            </w:pPr>
            <w:r>
              <w:rPr>
                <w:rFonts w:cs="Arial" w:ascii="Arial" w:hAnsi="Arial"/>
                <w:iCs/>
                <w:sz w:val="18"/>
                <w:szCs w:val="18"/>
              </w:rPr>
              <w:t xml:space="preserve">В </w:t>
            </w:r>
            <w:r>
              <w:rPr>
                <w:rFonts w:cs="Arial" w:ascii="Arial" w:hAnsi="Arial"/>
                <w:b/>
                <w:iCs/>
                <w:sz w:val="18"/>
                <w:szCs w:val="18"/>
              </w:rPr>
              <w:t>17.00</w:t>
            </w:r>
            <w:r>
              <w:rPr>
                <w:rFonts w:cs="Arial" w:ascii="Arial" w:hAnsi="Arial"/>
                <w:iCs/>
                <w:sz w:val="18"/>
                <w:szCs w:val="18"/>
              </w:rPr>
              <w:t xml:space="preserve"> на автобусе в сопровождении экскурсовода туристы выезжают из Краснодара от Гипермаркета Магнит на ул.Дзержинского/ ул.Лузана . Переезд в Ялту по Крымскому мосту.</w:t>
            </w:r>
          </w:p>
        </w:tc>
      </w:tr>
      <w:tr>
        <w:trPr>
          <w:trHeight w:val="144" w:hRule="atLeast"/>
        </w:trPr>
        <w:tc>
          <w:tcPr>
            <w:tcW w:w="111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CCFFCC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Императорский Крым  (Ливадия - Ялта)</w:t>
            </w:r>
          </w:p>
        </w:tc>
      </w:tr>
      <w:tr>
        <w:trPr>
          <w:trHeight w:val="555" w:hRule="atLeast"/>
        </w:trPr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CCFFCC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15.08.19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>1 день</w:t>
            </w:r>
            <w:r>
              <w:rPr>
                <w:b/>
              </w:rPr>
              <w:t xml:space="preserve"> </w:t>
            </w:r>
          </w:p>
        </w:tc>
        <w:tc>
          <w:tcPr>
            <w:tcW w:w="10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bCs/>
                <w:color w:val="000000"/>
                <w:sz w:val="17"/>
                <w:szCs w:val="17"/>
              </w:rPr>
              <w:t xml:space="preserve">Прибытие в Ялту. Размещение в пансионате «Малахит». Отдых.  </w:t>
            </w:r>
            <w:r>
              <w:rPr>
                <w:rFonts w:cs="Arial" w:ascii="Arial" w:hAnsi="Arial"/>
                <w:b/>
                <w:color w:val="000000"/>
                <w:sz w:val="17"/>
                <w:szCs w:val="17"/>
                <w:u w:val="single"/>
              </w:rPr>
              <w:t>Завтрак в пансионате</w:t>
            </w:r>
            <w:r>
              <w:rPr>
                <w:rFonts w:cs="Arial" w:ascii="Arial" w:hAnsi="Arial"/>
                <w:b/>
                <w:color w:val="000000"/>
                <w:sz w:val="17"/>
                <w:szCs w:val="17"/>
              </w:rPr>
              <w:t>.</w:t>
            </w:r>
            <w:r>
              <w:rPr>
                <w:rFonts w:cs="Arial" w:ascii="Arial" w:hAnsi="Arial"/>
                <w:color w:val="000000"/>
                <w:sz w:val="17"/>
                <w:szCs w:val="17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b/>
                <w:bCs/>
                <w:color w:val="000000"/>
                <w:sz w:val="17"/>
                <w:szCs w:val="17"/>
              </w:rPr>
              <w:t>Экскурсия в Белый</w:t>
            </w:r>
            <w:r>
              <w:rPr>
                <w:rFonts w:cs="Arial" w:ascii="Arial" w:hAnsi="Arial"/>
                <w:b/>
                <w:color w:val="000080"/>
                <w:sz w:val="17"/>
                <w:szCs w:val="17"/>
              </w:rPr>
              <w:t xml:space="preserve"> </w:t>
            </w:r>
            <w:r>
              <w:rPr>
                <w:rFonts w:cs="Arial" w:ascii="Arial" w:hAnsi="Arial"/>
                <w:b/>
                <w:bCs/>
                <w:color w:val="000000"/>
                <w:sz w:val="17"/>
                <w:szCs w:val="17"/>
              </w:rPr>
              <w:t>императорский дворец в Ливадии</w:t>
            </w:r>
            <w:r>
              <w:rPr>
                <w:rFonts w:cs="Arial" w:ascii="Arial" w:hAnsi="Arial"/>
                <w:bCs/>
                <w:color w:val="000000"/>
                <w:sz w:val="17"/>
                <w:szCs w:val="17"/>
              </w:rPr>
              <w:t>, который  является уникальной жемчужиной Южного берега Крыма, последнее сооружение, воздвигнутое для семейства Романовых. В феврале 1945 года здесь проходили заседания</w:t>
            </w:r>
            <w:r>
              <w:rPr>
                <w:rFonts w:cs="Arial" w:ascii="Arial" w:hAnsi="Arial"/>
                <w:iCs/>
                <w:sz w:val="17"/>
                <w:szCs w:val="17"/>
              </w:rPr>
              <w:t xml:space="preserve"> Крымской (Ялтинской) конференции "Большой тройки".</w:t>
            </w:r>
            <w:r>
              <w:rPr>
                <w:rFonts w:cs="Arial" w:ascii="Arial" w:hAnsi="Arial"/>
                <w:b/>
                <w:iCs/>
                <w:sz w:val="17"/>
                <w:szCs w:val="17"/>
              </w:rPr>
              <w:t xml:space="preserve"> Во время экскурсии</w:t>
            </w:r>
            <w:r>
              <w:rPr>
                <w:rFonts w:cs="Arial" w:ascii="Arial" w:hAnsi="Arial"/>
                <w:iCs/>
                <w:sz w:val="17"/>
                <w:szCs w:val="17"/>
              </w:rPr>
              <w:t xml:space="preserve"> Вас ждёт осмотр Ливадийского парка, мест съёмок кинофильма «Собака на сене», начало Царской тропы, Свитского корпуса и дома министра Фредерикса, памятники Большой Тройке и Александру  </w:t>
            </w:r>
            <w:r>
              <w:rPr>
                <w:rFonts w:cs="Arial" w:ascii="Arial" w:hAnsi="Arial"/>
                <w:iCs/>
                <w:sz w:val="17"/>
                <w:szCs w:val="17"/>
                <w:lang w:val="en-US"/>
              </w:rPr>
              <w:t>III</w:t>
            </w:r>
            <w:r>
              <w:rPr>
                <w:rFonts w:cs="Arial" w:ascii="Arial" w:hAnsi="Arial"/>
                <w:iCs/>
                <w:sz w:val="17"/>
                <w:szCs w:val="17"/>
              </w:rPr>
              <w:t xml:space="preserve">. Посещение </w:t>
            </w:r>
            <w:r>
              <w:rPr>
                <w:rFonts w:cs="Arial" w:ascii="Arial" w:hAnsi="Arial"/>
                <w:b/>
                <w:iCs/>
                <w:sz w:val="17"/>
                <w:szCs w:val="17"/>
              </w:rPr>
              <w:t>Дворцовой Крестовоздвиженской церкви</w:t>
            </w:r>
            <w:r>
              <w:rPr>
                <w:rFonts w:cs="Arial" w:ascii="Arial" w:hAnsi="Arial"/>
                <w:iCs/>
                <w:sz w:val="17"/>
                <w:szCs w:val="17"/>
              </w:rPr>
              <w:t xml:space="preserve"> - созданной в византийском стиле. Панихида по почившему государю Александру III и присяга нового русского императора Николая II состоялись в дворцовом храме. </w:t>
            </w:r>
            <w:r>
              <w:rPr>
                <w:rFonts w:cs="Arial" w:ascii="Arial" w:hAnsi="Arial"/>
                <w:b/>
                <w:color w:val="000000"/>
                <w:sz w:val="17"/>
                <w:szCs w:val="17"/>
                <w:u w:val="single"/>
              </w:rPr>
              <w:t>Обед в пансионате.</w:t>
            </w:r>
          </w:p>
          <w:p>
            <w:pPr>
              <w:pStyle w:val="Normal"/>
              <w:tabs>
                <w:tab w:val="left" w:pos="0" w:leader="none"/>
                <w:tab w:val="left" w:pos="540" w:leader="none"/>
              </w:tabs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b/>
                <w:bCs/>
                <w:color w:val="000000"/>
                <w:sz w:val="17"/>
                <w:szCs w:val="17"/>
              </w:rPr>
              <w:t>Обзорная пешеходная прогулка по набережной Ялты</w:t>
            </w:r>
            <w:r>
              <w:rPr>
                <w:rFonts w:cs="Arial" w:ascii="Arial" w:hAnsi="Arial"/>
                <w:iCs/>
                <w:sz w:val="17"/>
                <w:szCs w:val="17"/>
              </w:rPr>
              <w:t xml:space="preserve">. Прогулка к набережной сопровождается осмотром Дворца Эмира Бухарского, Приморского парка, шхуны «Эспаньола», Пушкинской улицы. Набережная Ялты - это самое популярное и самое красивое место для прогулок в Ялте. На набережной Вы осмотрите древнегреческое судно - кафе, платан которому более 500 лет, памятники М.Горькому, В.Ленину, А.Чехову, М.Пуговкину, Н.Краснову, Даме с собачкой, увидите сохранившиеся уникальные купальни Роффе. Вечером </w:t>
            </w:r>
            <w:r>
              <w:rPr>
                <w:rFonts w:cs="Arial" w:ascii="Arial" w:hAnsi="Arial"/>
                <w:b/>
                <w:iCs/>
                <w:sz w:val="17"/>
                <w:szCs w:val="17"/>
              </w:rPr>
              <w:t>Набережная Ялты</w:t>
            </w:r>
            <w:r>
              <w:rPr>
                <w:rFonts w:cs="Arial" w:ascii="Arial" w:hAnsi="Arial"/>
                <w:iCs/>
                <w:sz w:val="17"/>
                <w:szCs w:val="17"/>
              </w:rPr>
              <w:t xml:space="preserve"> становится еще прекрасней, когда вокруг сверкает море разноцветных огней, слышится музыка, а веселье  льется из прибрежных ресторанчиков. Возможен подъём по </w:t>
            </w:r>
            <w:r>
              <w:rPr>
                <w:rFonts w:cs="Arial" w:ascii="Arial" w:hAnsi="Arial"/>
                <w:b/>
                <w:iCs/>
                <w:sz w:val="17"/>
                <w:szCs w:val="17"/>
              </w:rPr>
              <w:t>Канатной дороге «Ялта-Горка»</w:t>
            </w:r>
            <w:r>
              <w:rPr>
                <w:rFonts w:cs="Arial" w:ascii="Arial" w:hAnsi="Arial"/>
                <w:iCs/>
                <w:sz w:val="17"/>
                <w:szCs w:val="17"/>
              </w:rPr>
              <w:t xml:space="preserve"> на холм Дарсан.</w:t>
            </w:r>
          </w:p>
          <w:p>
            <w:pPr>
              <w:pStyle w:val="Normal"/>
              <w:tabs>
                <w:tab w:val="left" w:pos="0" w:leader="none"/>
                <w:tab w:val="left" w:pos="540" w:leader="none"/>
              </w:tabs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b/>
                <w:iCs/>
                <w:sz w:val="17"/>
                <w:szCs w:val="17"/>
              </w:rPr>
              <w:t xml:space="preserve">Свободное время для купания </w:t>
            </w:r>
            <w:r>
              <w:rPr>
                <w:rFonts w:cs="Arial" w:ascii="Arial" w:hAnsi="Arial"/>
                <w:iCs/>
                <w:sz w:val="17"/>
                <w:szCs w:val="17"/>
              </w:rPr>
              <w:t xml:space="preserve">в Чёрном море, пляжи в Ялте обустроены необходимой инфраструктурой.  </w:t>
            </w:r>
          </w:p>
          <w:p>
            <w:pPr>
              <w:pStyle w:val="Normal"/>
              <w:tabs>
                <w:tab w:val="left" w:pos="0" w:leader="none"/>
                <w:tab w:val="left" w:pos="540" w:leader="none"/>
              </w:tabs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iCs/>
                <w:sz w:val="17"/>
                <w:szCs w:val="17"/>
              </w:rPr>
              <w:t xml:space="preserve">Вечером </w:t>
            </w:r>
            <w:r>
              <w:rPr>
                <w:rFonts w:cs="Arial" w:ascii="Arial" w:hAnsi="Arial"/>
                <w:b/>
                <w:iCs/>
                <w:sz w:val="17"/>
                <w:szCs w:val="17"/>
              </w:rPr>
              <w:t>Набережная Ялты</w:t>
            </w:r>
            <w:r>
              <w:rPr>
                <w:rFonts w:cs="Arial" w:ascii="Arial" w:hAnsi="Arial"/>
                <w:iCs/>
                <w:sz w:val="17"/>
                <w:szCs w:val="17"/>
              </w:rPr>
              <w:t xml:space="preserve"> становится еще прекрасней, когда вокруг сверкает море разноцветных огней, слышится музыка, а веселье  льется из прибрежных ресторанчиков. </w:t>
            </w:r>
          </w:p>
        </w:tc>
      </w:tr>
      <w:tr>
        <w:trPr>
          <w:trHeight w:val="111" w:hRule="atLeast"/>
        </w:trPr>
        <w:tc>
          <w:tcPr>
            <w:tcW w:w="111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CCFFCC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Крым романтичный (Партенит – Гурзуф)</w:t>
            </w:r>
          </w:p>
        </w:tc>
      </w:tr>
      <w:tr>
        <w:trPr>
          <w:trHeight w:val="555" w:hRule="atLeast"/>
        </w:trPr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CCFFCC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16.08.19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2 день</w:t>
            </w:r>
          </w:p>
        </w:tc>
        <w:tc>
          <w:tcPr>
            <w:tcW w:w="10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left" w:pos="0" w:leader="none"/>
                <w:tab w:val="left" w:pos="540" w:leader="none"/>
              </w:tabs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b/>
                <w:color w:val="000000"/>
                <w:sz w:val="17"/>
                <w:szCs w:val="17"/>
                <w:u w:val="single"/>
              </w:rPr>
              <w:t>Завтрак в пансионате</w:t>
            </w:r>
            <w:r>
              <w:rPr>
                <w:rFonts w:cs="Arial" w:ascii="Arial" w:hAnsi="Arial"/>
                <w:b/>
                <w:color w:val="000000"/>
                <w:sz w:val="17"/>
                <w:szCs w:val="17"/>
              </w:rPr>
              <w:t>.</w:t>
            </w:r>
            <w:r>
              <w:rPr>
                <w:rFonts w:cs="Arial" w:ascii="Arial" w:hAnsi="Arial"/>
                <w:color w:val="000000"/>
                <w:sz w:val="17"/>
                <w:szCs w:val="17"/>
              </w:rPr>
              <w:t xml:space="preserve"> </w:t>
            </w:r>
            <w:r>
              <w:rPr>
                <w:rFonts w:cs="Arial" w:ascii="Arial" w:hAnsi="Arial"/>
                <w:iCs/>
                <w:sz w:val="17"/>
                <w:szCs w:val="17"/>
              </w:rPr>
              <w:t xml:space="preserve">Отправление в п.Партенит для посещения </w:t>
            </w:r>
            <w:r>
              <w:rPr>
                <w:rFonts w:cs="Arial" w:ascii="Arial" w:hAnsi="Arial"/>
                <w:b/>
                <w:bCs/>
                <w:color w:val="000000"/>
                <w:sz w:val="17"/>
                <w:szCs w:val="17"/>
              </w:rPr>
              <w:t>парка садово-паркового искусства "Парадиз"</w:t>
            </w:r>
            <w:r>
              <w:rPr>
                <w:rFonts w:cs="Arial" w:ascii="Arial" w:hAnsi="Arial"/>
                <w:iCs/>
                <w:sz w:val="17"/>
                <w:szCs w:val="17"/>
              </w:rPr>
              <w:t xml:space="preserve"> санатория "Айвазовское", который занимает территорию 25га.По стилю парк можно отнести к романтическому. Важную роль в формировании образа парка играют композиции, характерные для современной ландшафтной архитектуры. Это как бы иллюстрация уже известных в мире направлений и стилей садово-паркового искусства – пейзажный </w:t>
            </w:r>
            <w:r>
              <w:rPr>
                <w:rFonts w:cs="Arial" w:ascii="Arial" w:hAnsi="Arial"/>
                <w:b/>
                <w:iCs/>
                <w:sz w:val="17"/>
                <w:szCs w:val="17"/>
              </w:rPr>
              <w:t>английский сад, итальянский сад, японский сад, террасный сад</w:t>
            </w:r>
            <w:r>
              <w:rPr>
                <w:rFonts w:cs="Arial" w:ascii="Arial" w:hAnsi="Arial"/>
                <w:iCs/>
                <w:sz w:val="17"/>
                <w:szCs w:val="17"/>
              </w:rPr>
              <w:t xml:space="preserve"> и др. Вы сможете увидеть более чем 300 видов деревьев и кустарников, которые образуют неповторимые композиции. Главная достопримечательность парка - </w:t>
            </w:r>
            <w:r>
              <w:rPr>
                <w:rFonts w:cs="Arial" w:ascii="Arial" w:hAnsi="Arial"/>
                <w:b/>
                <w:iCs/>
                <w:sz w:val="17"/>
                <w:szCs w:val="17"/>
              </w:rPr>
              <w:t>роща маслины европейской</w:t>
            </w:r>
            <w:r>
              <w:rPr>
                <w:rFonts w:cs="Arial" w:ascii="Arial" w:hAnsi="Arial"/>
                <w:iCs/>
                <w:sz w:val="17"/>
                <w:szCs w:val="17"/>
              </w:rPr>
              <w:t>, известная еще с середины 17 в.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color w:val="000000"/>
                <w:sz w:val="17"/>
                <w:szCs w:val="17"/>
              </w:rPr>
              <w:t xml:space="preserve">Переезд в </w:t>
            </w:r>
            <w:r>
              <w:rPr>
                <w:rFonts w:cs="Arial" w:ascii="Arial" w:hAnsi="Arial"/>
                <w:b/>
                <w:color w:val="000000"/>
                <w:sz w:val="17"/>
                <w:szCs w:val="17"/>
              </w:rPr>
              <w:t>п.Гурзуф</w:t>
            </w:r>
            <w:r>
              <w:rPr>
                <w:rFonts w:cs="Arial" w:ascii="Arial" w:hAnsi="Arial"/>
                <w:color w:val="000000"/>
                <w:sz w:val="17"/>
                <w:szCs w:val="17"/>
              </w:rPr>
              <w:t xml:space="preserve">, который </w:t>
            </w:r>
            <w:r>
              <w:rPr>
                <w:rFonts w:cs="Arial" w:ascii="Arial" w:hAnsi="Arial"/>
                <w:iCs/>
                <w:sz w:val="17"/>
                <w:szCs w:val="17"/>
              </w:rPr>
              <w:t xml:space="preserve">является одним из самых знаменитых и посещаемых на всём крымском побережье. Во-первых, благодаря своей бесподобной природе и потрясающим горным ландшафтам. Во-вторых, Гурзуф считается одним из самых </w:t>
            </w:r>
            <w:r>
              <w:rPr>
                <w:rFonts w:cs="Arial" w:ascii="Arial" w:hAnsi="Arial"/>
                <w:b/>
                <w:iCs/>
                <w:sz w:val="17"/>
                <w:szCs w:val="17"/>
              </w:rPr>
              <w:t>благоустроенных и чистых курортов Крыма</w:t>
            </w:r>
            <w:r>
              <w:rPr>
                <w:rFonts w:cs="Arial" w:ascii="Arial" w:hAnsi="Arial"/>
                <w:iCs/>
                <w:sz w:val="17"/>
                <w:szCs w:val="17"/>
              </w:rPr>
              <w:t>. Это место всегда привлекало цвет российского общества. И, конечно, Гурзуф – страна детства! Именно, здесь у подножья горы Аю-Даг (Медведь-гора) протянулся </w:t>
            </w:r>
            <w:r>
              <w:rPr>
                <w:rFonts w:cs="Arial" w:ascii="Arial" w:hAnsi="Arial"/>
                <w:b/>
                <w:iCs/>
                <w:sz w:val="17"/>
                <w:szCs w:val="17"/>
              </w:rPr>
              <w:t xml:space="preserve">Международный лагерь «Артек». Экскурсия на дачу А.П.Чехова, </w:t>
            </w:r>
            <w:r>
              <w:rPr>
                <w:rFonts w:cs="Arial" w:ascii="Arial" w:hAnsi="Arial"/>
                <w:iCs/>
                <w:sz w:val="17"/>
                <w:szCs w:val="17"/>
              </w:rPr>
              <w:t xml:space="preserve">великого русского драматурга. Это небольшой уютный дом с просторной верандой, садом и собственной живописной бухтой. Атмосфера отдыха, уединения в красивом уголке южного побережья Крыма – поистине райское место. Именно здесь появилась на свет </w:t>
            </w:r>
            <w:r>
              <w:rPr>
                <w:rFonts w:cs="Arial" w:ascii="Arial" w:hAnsi="Arial"/>
                <w:b/>
                <w:iCs/>
                <w:sz w:val="17"/>
                <w:szCs w:val="17"/>
              </w:rPr>
              <w:t>пьеса «Три сестры».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b/>
                <w:iCs/>
                <w:sz w:val="17"/>
                <w:szCs w:val="17"/>
              </w:rPr>
              <w:t xml:space="preserve">Свободное время для купания </w:t>
            </w:r>
            <w:r>
              <w:rPr>
                <w:rFonts w:cs="Arial" w:ascii="Arial" w:hAnsi="Arial"/>
                <w:iCs/>
                <w:sz w:val="17"/>
                <w:szCs w:val="17"/>
              </w:rPr>
              <w:t xml:space="preserve">в Чёрном море на благоустроенном пляже Гурзуфа. Желающие смогут посетить дом - творчества К.Коровина, музей А.С.Пушкина, Гурзуфский парк.  Возвращение в Ялту. </w:t>
            </w:r>
            <w:r>
              <w:rPr>
                <w:rFonts w:cs="Arial" w:ascii="Arial" w:hAnsi="Arial"/>
                <w:b/>
                <w:color w:val="000000"/>
                <w:sz w:val="17"/>
                <w:szCs w:val="17"/>
                <w:u w:val="single"/>
              </w:rPr>
              <w:t>Ужин в пансионате.</w:t>
            </w:r>
            <w:r>
              <w:rPr>
                <w:rFonts w:cs="Arial" w:ascii="Arial" w:hAnsi="Arial"/>
                <w:iCs/>
                <w:sz w:val="17"/>
                <w:szCs w:val="17"/>
              </w:rPr>
              <w:t xml:space="preserve"> </w:t>
            </w:r>
          </w:p>
        </w:tc>
      </w:tr>
      <w:tr>
        <w:trPr>
          <w:trHeight w:val="176" w:hRule="atLeast"/>
        </w:trPr>
        <w:tc>
          <w:tcPr>
            <w:tcW w:w="111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CCFFCC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Дорогой тысячелетий  (Севастополь – Бахчисарай)</w:t>
            </w:r>
          </w:p>
        </w:tc>
      </w:tr>
      <w:tr>
        <w:trPr>
          <w:trHeight w:val="555" w:hRule="atLeast"/>
        </w:trPr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CCFFCC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17.08.19</w:t>
            </w:r>
          </w:p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3 день</w:t>
            </w:r>
          </w:p>
        </w:tc>
        <w:tc>
          <w:tcPr>
            <w:tcW w:w="10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b/>
                <w:color w:val="000000"/>
                <w:sz w:val="17"/>
                <w:szCs w:val="17"/>
                <w:u w:val="single"/>
              </w:rPr>
              <w:t>Завтрак в пансионате</w:t>
            </w:r>
            <w:r>
              <w:rPr>
                <w:rFonts w:cs="Arial" w:ascii="Arial" w:hAnsi="Arial"/>
                <w:b/>
                <w:color w:val="000080"/>
                <w:sz w:val="17"/>
                <w:szCs w:val="17"/>
              </w:rPr>
              <w:t xml:space="preserve">. </w:t>
            </w:r>
            <w:r>
              <w:rPr>
                <w:rFonts w:cs="Arial" w:ascii="Arial" w:hAnsi="Arial"/>
                <w:iCs/>
                <w:sz w:val="17"/>
                <w:szCs w:val="17"/>
              </w:rPr>
              <w:t xml:space="preserve">Наше путешествие пролегает по живописной трассе Ялта - Севастополь, слева - завораживающее море, справа – горы, покрытые вечнозелёным лесом. C трассы из окон автобуса Вы увидите стоящий на самом обрыве Красной скалы </w:t>
            </w:r>
            <w:r>
              <w:rPr>
                <w:rFonts w:cs="Arial" w:ascii="Arial" w:hAnsi="Arial"/>
                <w:b/>
                <w:iCs/>
                <w:sz w:val="17"/>
                <w:szCs w:val="17"/>
              </w:rPr>
              <w:t>Форосский храм</w:t>
            </w:r>
            <w:r>
              <w:rPr>
                <w:rFonts w:cs="Arial" w:ascii="Arial" w:hAnsi="Arial"/>
                <w:iCs/>
                <w:sz w:val="17"/>
                <w:szCs w:val="17"/>
              </w:rPr>
              <w:t xml:space="preserve">. С этого места, кажется, что храм, возносясь над зеленым ковром леса, парит в облаках над бескрайними просторами моря. Далее по дороге Вас ждёт встреча с </w:t>
            </w:r>
            <w:r>
              <w:rPr>
                <w:rFonts w:cs="Arial" w:ascii="Arial" w:hAnsi="Arial"/>
                <w:b/>
                <w:iCs/>
                <w:sz w:val="17"/>
                <w:szCs w:val="17"/>
              </w:rPr>
              <w:t>горой Кошка</w:t>
            </w:r>
            <w:r>
              <w:rPr>
                <w:rFonts w:cs="Arial" w:ascii="Arial" w:hAnsi="Arial"/>
                <w:iCs/>
                <w:sz w:val="17"/>
                <w:szCs w:val="17"/>
              </w:rPr>
              <w:t xml:space="preserve">, Горой Дракон, перевалом Чертова Лестница. Отсюда открывается панорама на </w:t>
            </w:r>
            <w:r>
              <w:rPr>
                <w:rFonts w:cs="Arial" w:ascii="Arial" w:hAnsi="Arial"/>
                <w:b/>
                <w:iCs/>
                <w:sz w:val="17"/>
                <w:szCs w:val="17"/>
              </w:rPr>
              <w:t>Ласпинскую бухту</w:t>
            </w:r>
            <w:r>
              <w:rPr>
                <w:rFonts w:cs="Arial" w:ascii="Arial" w:hAnsi="Arial"/>
                <w:iCs/>
                <w:sz w:val="17"/>
                <w:szCs w:val="17"/>
              </w:rPr>
              <w:t>.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b/>
                <w:bCs/>
                <w:color w:val="000000"/>
                <w:sz w:val="17"/>
                <w:szCs w:val="17"/>
              </w:rPr>
              <w:t xml:space="preserve">Экскурсия в город-герой Севастополь. </w:t>
            </w:r>
            <w:r>
              <w:rPr>
                <w:rFonts w:cs="Arial" w:ascii="Arial" w:hAnsi="Arial"/>
                <w:iCs/>
                <w:sz w:val="17"/>
                <w:szCs w:val="17"/>
              </w:rPr>
              <w:t xml:space="preserve">Севастополь – город русской славы! Это самый известный и героический военный порт страны. Это колыбель всего русского православия. В Севастополе около полутора тысяч памятников. C некоторыми из них Вы познакомитесь на экскурсии. Посещение </w:t>
            </w:r>
            <w:r>
              <w:rPr>
                <w:rFonts w:cs="Arial" w:ascii="Arial" w:hAnsi="Arial"/>
                <w:b/>
                <w:iCs/>
                <w:sz w:val="17"/>
                <w:szCs w:val="17"/>
              </w:rPr>
              <w:t>панорамы «Оборона Севастополя 1854-1855 гг.».</w:t>
            </w:r>
            <w:r>
              <w:rPr>
                <w:rFonts w:cs="Arial" w:ascii="Arial" w:hAnsi="Arial"/>
                <w:iCs/>
                <w:sz w:val="17"/>
                <w:szCs w:val="17"/>
              </w:rPr>
              <w:t xml:space="preserve"> Главный памятник, связанный с обороной 1854-1856 годов. Одна из самых больших панорам в мире. Полная иллюзия присутствия среди защитников Севастополя в момент отражения первого штурма города Вам обеспечена! Прогулка по </w:t>
            </w:r>
            <w:r>
              <w:rPr>
                <w:rFonts w:cs="Arial" w:ascii="Arial" w:hAnsi="Arial"/>
                <w:b/>
                <w:iCs/>
                <w:sz w:val="17"/>
                <w:szCs w:val="17"/>
              </w:rPr>
              <w:t>Историческому бульвару</w:t>
            </w:r>
            <w:r>
              <w:rPr>
                <w:rFonts w:cs="Arial" w:ascii="Arial" w:hAnsi="Arial"/>
                <w:iCs/>
                <w:sz w:val="17"/>
                <w:szCs w:val="17"/>
              </w:rPr>
              <w:t xml:space="preserve"> с осмотром: </w:t>
            </w:r>
            <w:r>
              <w:rPr>
                <w:rFonts w:cs="Arial" w:ascii="Arial" w:hAnsi="Arial"/>
                <w:b/>
                <w:iCs/>
                <w:sz w:val="17"/>
                <w:szCs w:val="17"/>
              </w:rPr>
              <w:t>выставки якорей, Четвёртого бастиона</w:t>
            </w:r>
            <w:r>
              <w:rPr>
                <w:rFonts w:cs="Arial" w:ascii="Arial" w:hAnsi="Arial"/>
                <w:iCs/>
                <w:sz w:val="17"/>
                <w:szCs w:val="17"/>
              </w:rPr>
              <w:t xml:space="preserve"> и </w:t>
            </w:r>
            <w:r>
              <w:rPr>
                <w:rFonts w:cs="Arial" w:ascii="Arial" w:hAnsi="Arial"/>
                <w:b/>
                <w:iCs/>
                <w:sz w:val="17"/>
                <w:szCs w:val="17"/>
              </w:rPr>
              <w:t>орудийные дворики</w:t>
            </w:r>
            <w:r>
              <w:rPr>
                <w:rFonts w:cs="Arial" w:ascii="Arial" w:hAnsi="Arial"/>
                <w:iCs/>
                <w:sz w:val="17"/>
                <w:szCs w:val="17"/>
              </w:rPr>
              <w:t xml:space="preserve">, памятники защитникам Четвертого бастиона и Э.И.Тотлебену, стелу с барельефом Л.Н.Толстого. Переезд в центр Севастополя. </w:t>
            </w:r>
            <w:r>
              <w:rPr>
                <w:rFonts w:cs="Arial" w:ascii="Arial" w:hAnsi="Arial"/>
                <w:b/>
                <w:iCs/>
                <w:sz w:val="17"/>
                <w:szCs w:val="17"/>
              </w:rPr>
              <w:t>Морская прогулка на экскурсионном катере</w:t>
            </w:r>
            <w:r>
              <w:rPr>
                <w:rFonts w:cs="Arial" w:ascii="Arial" w:hAnsi="Arial"/>
                <w:iCs/>
                <w:sz w:val="17"/>
                <w:szCs w:val="17"/>
              </w:rPr>
              <w:t xml:space="preserve"> с осмотром военных </w:t>
            </w:r>
            <w:r>
              <w:rPr>
                <w:rFonts w:cs="Arial" w:ascii="Arial" w:hAnsi="Arial"/>
                <w:b/>
                <w:iCs/>
                <w:sz w:val="17"/>
                <w:szCs w:val="17"/>
              </w:rPr>
              <w:t>кораблей Черноморского флота</w:t>
            </w:r>
            <w:r>
              <w:rPr>
                <w:rFonts w:cs="Arial" w:ascii="Arial" w:hAnsi="Arial"/>
                <w:iCs/>
                <w:sz w:val="17"/>
                <w:szCs w:val="17"/>
              </w:rPr>
              <w:t xml:space="preserve"> и морского фасада Севастополя. </w:t>
            </w:r>
            <w:r>
              <w:rPr>
                <w:rFonts w:cs="Arial" w:ascii="Arial" w:hAnsi="Arial"/>
                <w:b/>
                <w:iCs/>
                <w:sz w:val="17"/>
                <w:szCs w:val="17"/>
              </w:rPr>
              <w:t>Обзорная пешеходная экскурсия</w:t>
            </w:r>
            <w:r>
              <w:rPr>
                <w:rFonts w:cs="Arial" w:ascii="Arial" w:hAnsi="Arial"/>
                <w:iCs/>
                <w:sz w:val="17"/>
                <w:szCs w:val="17"/>
              </w:rPr>
              <w:t xml:space="preserve"> с осмотром: </w:t>
            </w:r>
            <w:r>
              <w:rPr>
                <w:rFonts w:cs="Arial" w:ascii="Arial" w:hAnsi="Arial"/>
                <w:b/>
                <w:iCs/>
                <w:sz w:val="17"/>
                <w:szCs w:val="17"/>
              </w:rPr>
              <w:t>Графской пристани</w:t>
            </w:r>
            <w:r>
              <w:rPr>
                <w:rFonts w:cs="Arial" w:ascii="Arial" w:hAnsi="Arial"/>
                <w:iCs/>
                <w:sz w:val="17"/>
                <w:szCs w:val="17"/>
              </w:rPr>
              <w:t xml:space="preserve"> и площади Нахимова, </w:t>
            </w:r>
            <w:r>
              <w:rPr>
                <w:rFonts w:cs="Arial" w:ascii="Arial" w:hAnsi="Arial"/>
                <w:b/>
                <w:iCs/>
                <w:sz w:val="17"/>
                <w:szCs w:val="17"/>
              </w:rPr>
              <w:t>Мемориала героям обороны</w:t>
            </w:r>
            <w:r>
              <w:rPr>
                <w:rFonts w:cs="Arial" w:ascii="Arial" w:hAnsi="Arial"/>
                <w:iCs/>
                <w:sz w:val="17"/>
                <w:szCs w:val="17"/>
              </w:rPr>
              <w:t xml:space="preserve"> Севастополя 1941-1942гг с Вечным огнём и </w:t>
            </w:r>
            <w:r>
              <w:rPr>
                <w:rFonts w:cs="Arial" w:ascii="Arial" w:hAnsi="Arial"/>
                <w:b/>
                <w:iCs/>
                <w:sz w:val="17"/>
                <w:szCs w:val="17"/>
              </w:rPr>
              <w:t>Постом №1</w:t>
            </w:r>
            <w:r>
              <w:rPr>
                <w:rFonts w:cs="Arial" w:ascii="Arial" w:hAnsi="Arial"/>
                <w:iCs/>
                <w:sz w:val="17"/>
                <w:szCs w:val="17"/>
              </w:rPr>
              <w:t xml:space="preserve">, памятника </w:t>
            </w:r>
            <w:r>
              <w:rPr>
                <w:rFonts w:cs="Arial" w:ascii="Arial" w:hAnsi="Arial"/>
                <w:b/>
                <w:iCs/>
                <w:sz w:val="17"/>
                <w:szCs w:val="17"/>
              </w:rPr>
              <w:t>Затопленным кораблям</w:t>
            </w:r>
            <w:r>
              <w:rPr>
                <w:rFonts w:cs="Arial" w:ascii="Arial" w:hAnsi="Arial"/>
                <w:iCs/>
                <w:sz w:val="17"/>
                <w:szCs w:val="17"/>
              </w:rPr>
              <w:t xml:space="preserve">, первого памятника Севастополя – </w:t>
            </w:r>
            <w:r>
              <w:rPr>
                <w:rFonts w:cs="Arial" w:ascii="Arial" w:hAnsi="Arial"/>
                <w:b/>
                <w:iCs/>
                <w:sz w:val="17"/>
                <w:szCs w:val="17"/>
              </w:rPr>
              <w:t>памятника Казарскому</w:t>
            </w:r>
            <w:r>
              <w:rPr>
                <w:rFonts w:cs="Arial" w:ascii="Arial" w:hAnsi="Arial"/>
                <w:iCs/>
                <w:sz w:val="17"/>
                <w:szCs w:val="17"/>
              </w:rPr>
              <w:t>, прогулкой по Приморскому бульвару.</w:t>
            </w:r>
          </w:p>
          <w:p>
            <w:pPr>
              <w:pStyle w:val="Normal"/>
              <w:tabs>
                <w:tab w:val="left" w:pos="0" w:leader="none"/>
              </w:tabs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b/>
                <w:iCs/>
                <w:sz w:val="17"/>
                <w:szCs w:val="17"/>
              </w:rPr>
              <w:t xml:space="preserve">Свободное время для обеда за доп.плату. Переезд в Бахчисарай </w:t>
            </w:r>
            <w:r>
              <w:rPr>
                <w:rFonts w:cs="Arial" w:ascii="Arial" w:hAnsi="Arial"/>
                <w:iCs/>
                <w:sz w:val="17"/>
                <w:szCs w:val="17"/>
              </w:rPr>
              <w:t>«Дворец в садах»</w:t>
            </w:r>
            <w:r>
              <w:rPr>
                <w:rFonts w:cs="Arial" w:ascii="Arial" w:hAnsi="Arial"/>
                <w:b/>
                <w:iCs/>
                <w:sz w:val="17"/>
                <w:szCs w:val="17"/>
              </w:rPr>
              <w:t xml:space="preserve"> </w:t>
            </w:r>
            <w:r>
              <w:rPr>
                <w:rFonts w:cs="Arial" w:ascii="Arial" w:hAnsi="Arial"/>
                <w:iCs/>
                <w:sz w:val="17"/>
                <w:szCs w:val="17"/>
              </w:rPr>
              <w:t xml:space="preserve">– бывшую столицу Крымского ханства. Дорога из Севастополя в Бахчисарай будет лежать через город </w:t>
            </w:r>
            <w:r>
              <w:rPr>
                <w:rFonts w:cs="Arial" w:ascii="Arial" w:hAnsi="Arial"/>
                <w:b/>
                <w:iCs/>
                <w:sz w:val="17"/>
                <w:szCs w:val="17"/>
              </w:rPr>
              <w:t>Инкерман</w:t>
            </w:r>
            <w:r>
              <w:rPr>
                <w:rFonts w:cs="Arial" w:ascii="Arial" w:hAnsi="Arial"/>
                <w:iCs/>
                <w:sz w:val="17"/>
                <w:szCs w:val="17"/>
              </w:rPr>
              <w:t xml:space="preserve">. Из окон автобуса Вы сможете рассмотреть Инкерманский пещерный монастырь и руины крепости Каламита.  </w:t>
            </w:r>
          </w:p>
          <w:p>
            <w:pPr>
              <w:pStyle w:val="Normal"/>
              <w:tabs>
                <w:tab w:val="left" w:pos="540" w:leader="none"/>
              </w:tabs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b/>
                <w:iCs/>
                <w:sz w:val="17"/>
                <w:szCs w:val="17"/>
              </w:rPr>
              <w:t>Экскурсия в Ханский дворец в Бахчисарае</w:t>
            </w:r>
            <w:r>
              <w:rPr>
                <w:rFonts w:cs="Arial" w:ascii="Arial" w:hAnsi="Arial"/>
                <w:iCs/>
                <w:sz w:val="17"/>
                <w:szCs w:val="17"/>
              </w:rPr>
              <w:t xml:space="preserve"> – бывшую резиденцию крымских ханов. Памятник восточной архитектуры, истории и культуры общемирового значения, единственный в мире образец </w:t>
            </w:r>
            <w:r>
              <w:rPr>
                <w:rFonts w:cs="Arial" w:ascii="Arial" w:hAnsi="Arial"/>
                <w:b/>
                <w:iCs/>
                <w:sz w:val="17"/>
                <w:szCs w:val="17"/>
              </w:rPr>
              <w:t>крымскотатарской дворцовой архитектуры</w:t>
            </w:r>
            <w:r>
              <w:rPr>
                <w:rFonts w:cs="Arial" w:ascii="Arial" w:hAnsi="Arial"/>
                <w:iCs/>
                <w:sz w:val="17"/>
                <w:szCs w:val="17"/>
              </w:rPr>
              <w:t xml:space="preserve">. Во время экскурсии по нему будет возможность, познакомится со знаменитым </w:t>
            </w:r>
            <w:r>
              <w:rPr>
                <w:rFonts w:cs="Arial" w:ascii="Arial" w:hAnsi="Arial"/>
                <w:b/>
                <w:iCs/>
                <w:sz w:val="17"/>
                <w:szCs w:val="17"/>
              </w:rPr>
              <w:t>фонтаном слёз</w:t>
            </w:r>
            <w:r>
              <w:rPr>
                <w:rFonts w:cs="Arial" w:ascii="Arial" w:hAnsi="Arial"/>
                <w:iCs/>
                <w:sz w:val="17"/>
                <w:szCs w:val="17"/>
              </w:rPr>
              <w:t xml:space="preserve">, воспетым великим Пушкиным в поэме «Бахчисарайский фонтан», заглянуть в </w:t>
            </w:r>
            <w:r>
              <w:rPr>
                <w:rFonts w:cs="Arial" w:ascii="Arial" w:hAnsi="Arial"/>
                <w:b/>
                <w:iCs/>
                <w:sz w:val="17"/>
                <w:szCs w:val="17"/>
              </w:rPr>
              <w:t>гарем хана</w:t>
            </w:r>
            <w:r>
              <w:rPr>
                <w:rFonts w:cs="Arial" w:ascii="Arial" w:hAnsi="Arial"/>
                <w:iCs/>
                <w:sz w:val="17"/>
                <w:szCs w:val="17"/>
              </w:rPr>
              <w:t xml:space="preserve">, полюбоваться множеством внутренних </w:t>
            </w:r>
            <w:r>
              <w:rPr>
                <w:rFonts w:cs="Arial" w:ascii="Arial" w:hAnsi="Arial"/>
                <w:b/>
                <w:iCs/>
                <w:sz w:val="17"/>
                <w:szCs w:val="17"/>
              </w:rPr>
              <w:t>двориков, беседок и фонтанов</w:t>
            </w:r>
            <w:r>
              <w:rPr>
                <w:rFonts w:cs="Arial" w:ascii="Arial" w:hAnsi="Arial"/>
                <w:iCs/>
                <w:sz w:val="17"/>
                <w:szCs w:val="17"/>
              </w:rPr>
              <w:t xml:space="preserve">. Переезд в ущелье Марьям-Дере для посещения </w:t>
            </w:r>
            <w:r>
              <w:rPr>
                <w:rFonts w:cs="Arial" w:ascii="Arial" w:hAnsi="Arial"/>
                <w:b/>
                <w:iCs/>
                <w:sz w:val="17"/>
                <w:szCs w:val="17"/>
              </w:rPr>
              <w:t>Свято-Успенского пещерного мужского монастыря</w:t>
            </w:r>
            <w:r>
              <w:rPr>
                <w:rFonts w:cs="Arial" w:ascii="Arial" w:hAnsi="Arial"/>
                <w:iCs/>
                <w:sz w:val="17"/>
                <w:szCs w:val="17"/>
              </w:rPr>
              <w:t xml:space="preserve">. Вас ждёт подъём в гору, чтобы увидеть один из старейших пещерных монастырей в Крыму. С панорамной площадки открывается вид на </w:t>
            </w:r>
            <w:r>
              <w:rPr>
                <w:rFonts w:cs="Arial" w:ascii="Arial" w:hAnsi="Arial"/>
                <w:b/>
                <w:iCs/>
                <w:sz w:val="17"/>
                <w:szCs w:val="17"/>
              </w:rPr>
              <w:t>пещерный город Чуфут-Кале</w:t>
            </w:r>
            <w:r>
              <w:rPr>
                <w:rFonts w:cs="Arial" w:ascii="Arial" w:hAnsi="Arial"/>
                <w:iCs/>
                <w:sz w:val="17"/>
                <w:szCs w:val="17"/>
              </w:rPr>
              <w:t xml:space="preserve">. </w:t>
            </w:r>
          </w:p>
          <w:p>
            <w:pPr>
              <w:pStyle w:val="Normal"/>
              <w:tabs>
                <w:tab w:val="left" w:pos="540" w:leader="none"/>
              </w:tabs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iCs/>
                <w:sz w:val="17"/>
                <w:szCs w:val="17"/>
              </w:rPr>
              <w:t xml:space="preserve">Завершением этого экскурсионного дня будет </w:t>
            </w:r>
            <w:r>
              <w:rPr>
                <w:rFonts w:cs="Arial" w:ascii="Arial" w:hAnsi="Arial"/>
                <w:b/>
                <w:color w:val="000000"/>
                <w:sz w:val="17"/>
                <w:szCs w:val="17"/>
                <w:u w:val="single"/>
              </w:rPr>
              <w:t>Ужин</w:t>
            </w:r>
            <w:r>
              <w:rPr>
                <w:rFonts w:cs="Arial" w:ascii="Arial" w:hAnsi="Arial"/>
                <w:iCs/>
                <w:sz w:val="17"/>
                <w:szCs w:val="17"/>
              </w:rPr>
              <w:t xml:space="preserve"> из блюд национальной </w:t>
            </w:r>
            <w:r>
              <w:rPr>
                <w:rFonts w:cs="Arial" w:ascii="Arial" w:hAnsi="Arial"/>
                <w:b/>
                <w:iCs/>
                <w:sz w:val="17"/>
                <w:szCs w:val="17"/>
              </w:rPr>
              <w:t>крымско-татарской кухни</w:t>
            </w:r>
            <w:r>
              <w:rPr>
                <w:rFonts w:cs="Arial" w:ascii="Arial" w:hAnsi="Arial"/>
                <w:iCs/>
                <w:sz w:val="17"/>
                <w:szCs w:val="17"/>
              </w:rPr>
              <w:t xml:space="preserve">. Здесь можно продегустировать продукцию Бахчисарайского винзавода  Возвращение в Ялту. Свободное время. </w:t>
            </w:r>
          </w:p>
        </w:tc>
      </w:tr>
      <w:tr>
        <w:trPr>
          <w:trHeight w:val="238" w:hRule="atLeast"/>
        </w:trPr>
        <w:tc>
          <w:tcPr>
            <w:tcW w:w="111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CCFFCC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Дворцы и парки Крыма (Алупка – Гаспра)</w:t>
            </w:r>
          </w:p>
        </w:tc>
      </w:tr>
      <w:tr>
        <w:trPr>
          <w:trHeight w:val="555" w:hRule="atLeast"/>
        </w:trPr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CCFFCC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18.08.19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4 день</w:t>
            </w:r>
          </w:p>
        </w:tc>
        <w:tc>
          <w:tcPr>
            <w:tcW w:w="10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b/>
                <w:color w:val="000000"/>
                <w:sz w:val="17"/>
                <w:szCs w:val="17"/>
                <w:u w:val="single"/>
              </w:rPr>
              <w:t>Завтрак в пансионате.</w:t>
            </w:r>
            <w:r>
              <w:rPr>
                <w:rFonts w:cs="Arial" w:ascii="Arial" w:hAnsi="Arial"/>
                <w:color w:val="000000"/>
                <w:sz w:val="17"/>
                <w:szCs w:val="17"/>
              </w:rPr>
              <w:t xml:space="preserve"> </w:t>
            </w:r>
            <w:r>
              <w:rPr>
                <w:rFonts w:cs="Arial" w:ascii="Arial" w:hAnsi="Arial"/>
                <w:iCs/>
                <w:sz w:val="17"/>
                <w:szCs w:val="17"/>
              </w:rPr>
              <w:t>Отправление на экскурсию в</w:t>
            </w:r>
            <w:r>
              <w:rPr>
                <w:rFonts w:cs="Arial" w:ascii="Arial" w:hAnsi="Arial"/>
                <w:b/>
                <w:iCs/>
                <w:sz w:val="17"/>
                <w:szCs w:val="17"/>
              </w:rPr>
              <w:t xml:space="preserve"> Воронцовский дворец и парк в Алупке</w:t>
            </w:r>
            <w:r>
              <w:rPr>
                <w:rFonts w:cs="Arial" w:ascii="Arial" w:hAnsi="Arial"/>
                <w:iCs/>
                <w:sz w:val="17"/>
                <w:szCs w:val="17"/>
              </w:rPr>
              <w:t xml:space="preserve">. Дворец считается  шедевром дворцово-паркового искусства. Вас ждёт знакомство с </w:t>
            </w:r>
            <w:r>
              <w:rPr>
                <w:rFonts w:cs="Arial" w:ascii="Arial" w:hAnsi="Arial"/>
                <w:b/>
                <w:iCs/>
                <w:sz w:val="17"/>
                <w:szCs w:val="17"/>
              </w:rPr>
              <w:t>Воронцовским дворцом</w:t>
            </w:r>
            <w:r>
              <w:rPr>
                <w:rFonts w:cs="Arial" w:ascii="Arial" w:hAnsi="Arial"/>
                <w:iCs/>
                <w:sz w:val="17"/>
                <w:szCs w:val="17"/>
              </w:rPr>
              <w:t xml:space="preserve">, который, потрясает архитектурным замыслом, соединяя в себе сдержанность Англии и роскошь Востока. В ходе экскурсии Вы познакомитесь с богатейшим </w:t>
            </w:r>
            <w:r>
              <w:rPr>
                <w:rFonts w:cs="Arial" w:ascii="Arial" w:hAnsi="Arial"/>
                <w:b/>
                <w:iCs/>
                <w:sz w:val="17"/>
                <w:szCs w:val="17"/>
              </w:rPr>
              <w:t>внутренним убранством дворца</w:t>
            </w:r>
            <w:r>
              <w:rPr>
                <w:rFonts w:cs="Arial" w:ascii="Arial" w:hAnsi="Arial"/>
                <w:iCs/>
                <w:sz w:val="17"/>
                <w:szCs w:val="17"/>
              </w:rPr>
              <w:t xml:space="preserve">, осмотрите </w:t>
            </w:r>
            <w:r>
              <w:rPr>
                <w:rFonts w:cs="Arial" w:ascii="Arial" w:hAnsi="Arial"/>
                <w:b/>
                <w:iCs/>
                <w:sz w:val="17"/>
                <w:szCs w:val="17"/>
              </w:rPr>
              <w:t>зимний сад</w:t>
            </w:r>
            <w:r>
              <w:rPr>
                <w:rFonts w:cs="Arial" w:ascii="Arial" w:hAnsi="Arial"/>
                <w:iCs/>
                <w:sz w:val="17"/>
                <w:szCs w:val="17"/>
              </w:rPr>
              <w:t xml:space="preserve"> и </w:t>
            </w:r>
            <w:r>
              <w:rPr>
                <w:rFonts w:cs="Arial" w:ascii="Arial" w:hAnsi="Arial"/>
                <w:b/>
                <w:iCs/>
                <w:sz w:val="17"/>
                <w:szCs w:val="17"/>
              </w:rPr>
              <w:t>южный фасад</w:t>
            </w:r>
            <w:r>
              <w:rPr>
                <w:rFonts w:cs="Arial" w:ascii="Arial" w:hAnsi="Arial"/>
                <w:iCs/>
                <w:sz w:val="17"/>
                <w:szCs w:val="17"/>
              </w:rPr>
              <w:t xml:space="preserve"> дворца, вход в который охраняют </w:t>
            </w:r>
            <w:r>
              <w:rPr>
                <w:rFonts w:cs="Arial" w:ascii="Arial" w:hAnsi="Arial"/>
                <w:b/>
                <w:iCs/>
                <w:sz w:val="17"/>
                <w:szCs w:val="17"/>
              </w:rPr>
              <w:t>скульптуры львов</w:t>
            </w:r>
            <w:r>
              <w:rPr>
                <w:rFonts w:cs="Arial" w:ascii="Arial" w:hAnsi="Arial"/>
                <w:iCs/>
                <w:sz w:val="17"/>
                <w:szCs w:val="17"/>
              </w:rPr>
              <w:t xml:space="preserve"> знаменитого итальянского скульптора Джованно Бонани. Продолжением экскурсии станет прогулка по </w:t>
            </w:r>
            <w:r>
              <w:rPr>
                <w:rFonts w:cs="Arial" w:ascii="Arial" w:hAnsi="Arial"/>
                <w:b/>
                <w:iCs/>
                <w:sz w:val="17"/>
                <w:szCs w:val="17"/>
              </w:rPr>
              <w:t>Алупкинскому парку</w:t>
            </w:r>
            <w:r>
              <w:rPr>
                <w:rFonts w:cs="Arial" w:ascii="Arial" w:hAnsi="Arial"/>
                <w:iCs/>
                <w:sz w:val="17"/>
                <w:szCs w:val="17"/>
              </w:rPr>
              <w:t xml:space="preserve">. В этом творении человеческих рук и фантазии прижились </w:t>
            </w:r>
            <w:r>
              <w:rPr>
                <w:rFonts w:cs="Arial" w:ascii="Arial" w:hAnsi="Arial"/>
                <w:b/>
                <w:iCs/>
                <w:sz w:val="17"/>
                <w:szCs w:val="17"/>
              </w:rPr>
              <w:t>сосны, кедры, платаны, пихты, магнолии, глицинии, олеандры</w:t>
            </w:r>
            <w:r>
              <w:rPr>
                <w:rFonts w:cs="Arial" w:ascii="Arial" w:hAnsi="Arial"/>
                <w:iCs/>
                <w:sz w:val="17"/>
                <w:szCs w:val="17"/>
              </w:rPr>
              <w:t xml:space="preserve">… около двухсот видов растений. Гуляя по парку, Вы осмотрите </w:t>
            </w:r>
            <w:r>
              <w:rPr>
                <w:rFonts w:cs="Arial" w:ascii="Arial" w:hAnsi="Arial"/>
                <w:b/>
                <w:iCs/>
                <w:sz w:val="17"/>
                <w:szCs w:val="17"/>
              </w:rPr>
              <w:t>цветники и фонтаны, солнечные поляны и укромные гроты, озера и водопады, малый и большой хаос</w:t>
            </w:r>
            <w:r>
              <w:rPr>
                <w:rFonts w:cs="Arial" w:ascii="Arial" w:hAnsi="Arial"/>
                <w:iCs/>
                <w:sz w:val="17"/>
                <w:szCs w:val="17"/>
              </w:rPr>
              <w:t xml:space="preserve">. 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iCs/>
                <w:sz w:val="17"/>
                <w:szCs w:val="17"/>
              </w:rPr>
              <w:t xml:space="preserve">Благодаря М.С.Воронцову в Крыму появилось промышленное виноделие. Поэтому не случайно, именно здесь в Алупке, рядом с дворцовым комплексом, мы предлагаем Вам </w:t>
            </w:r>
            <w:r>
              <w:rPr>
                <w:rFonts w:cs="Arial" w:ascii="Arial" w:hAnsi="Arial"/>
                <w:b/>
                <w:iCs/>
                <w:sz w:val="17"/>
                <w:szCs w:val="17"/>
              </w:rPr>
              <w:t>дегустацию Массандровских вин</w:t>
            </w:r>
            <w:r>
              <w:rPr>
                <w:rFonts w:cs="Arial" w:ascii="Arial" w:hAnsi="Arial"/>
                <w:iCs/>
                <w:sz w:val="17"/>
                <w:szCs w:val="17"/>
              </w:rPr>
              <w:t xml:space="preserve">, получивших международное признание. В дегустационном комплексе «Алупка» сомелье познакомит с историей виноделия в Крыму, особенностями производства этого благородного напитка и проведет своеобразный мастер-класс винного этикета. Гостям предлагается попробовать </w:t>
            </w:r>
            <w:r>
              <w:rPr>
                <w:rFonts w:cs="Arial" w:ascii="Arial" w:hAnsi="Arial"/>
                <w:b/>
                <w:iCs/>
                <w:sz w:val="17"/>
                <w:szCs w:val="17"/>
              </w:rPr>
              <w:t>9 марок из лучших вин Массандры, от сухих до десертных.</w:t>
            </w:r>
            <w:r>
              <w:rPr>
                <w:rFonts w:cs="Arial" w:ascii="Arial" w:hAnsi="Arial"/>
                <w:iCs/>
                <w:sz w:val="17"/>
                <w:szCs w:val="17"/>
              </w:rPr>
              <w:t xml:space="preserve"> </w:t>
            </w:r>
          </w:p>
          <w:p>
            <w:pPr>
              <w:pStyle w:val="Normal"/>
              <w:tabs>
                <w:tab w:val="left" w:pos="540" w:leader="none"/>
                <w:tab w:val="left" w:pos="840" w:leader="none"/>
              </w:tabs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iCs/>
                <w:sz w:val="17"/>
                <w:szCs w:val="17"/>
              </w:rPr>
              <w:t xml:space="preserve">Переезд к панорамной площадке на </w:t>
            </w:r>
            <w:r>
              <w:rPr>
                <w:rFonts w:cs="Arial" w:ascii="Arial" w:hAnsi="Arial"/>
                <w:b/>
                <w:iCs/>
                <w:sz w:val="17"/>
                <w:szCs w:val="17"/>
              </w:rPr>
              <w:t>мыс Ай-Тодор</w:t>
            </w:r>
            <w:r>
              <w:rPr>
                <w:rFonts w:cs="Arial" w:ascii="Arial" w:hAnsi="Arial"/>
                <w:iCs/>
                <w:sz w:val="17"/>
                <w:szCs w:val="17"/>
              </w:rPr>
              <w:t xml:space="preserve">. Отсюда мы совершим </w:t>
            </w:r>
            <w:r>
              <w:rPr>
                <w:rFonts w:cs="Arial" w:ascii="Arial" w:hAnsi="Arial"/>
                <w:b/>
                <w:iCs/>
                <w:sz w:val="17"/>
                <w:szCs w:val="17"/>
              </w:rPr>
              <w:t>пешеходную экскурсию к миниатюрному замку</w:t>
            </w:r>
            <w:r>
              <w:rPr>
                <w:rFonts w:cs="Arial" w:ascii="Arial" w:hAnsi="Arial"/>
                <w:iCs/>
                <w:sz w:val="17"/>
                <w:szCs w:val="17"/>
              </w:rPr>
              <w:t xml:space="preserve"> </w:t>
            </w:r>
            <w:r>
              <w:rPr>
                <w:rFonts w:cs="Arial" w:ascii="Arial" w:hAnsi="Arial"/>
                <w:b/>
                <w:iCs/>
                <w:sz w:val="17"/>
                <w:szCs w:val="17"/>
              </w:rPr>
              <w:t>– Ласточкино гнездо</w:t>
            </w:r>
            <w:r>
              <w:rPr>
                <w:rFonts w:cs="Arial" w:ascii="Arial" w:hAnsi="Arial"/>
                <w:iCs/>
                <w:sz w:val="17"/>
                <w:szCs w:val="17"/>
              </w:rPr>
              <w:t xml:space="preserve">, символу Южного Берега Крыма. Строение находится на отвесной скале и напоминает средневековый рыцарский замок в миниатюре. Возврат в Ялту на </w:t>
            </w:r>
            <w:r>
              <w:rPr>
                <w:rFonts w:cs="Arial" w:ascii="Arial" w:hAnsi="Arial"/>
                <w:b/>
                <w:iCs/>
                <w:sz w:val="17"/>
                <w:szCs w:val="17"/>
              </w:rPr>
              <w:t>экскурсионном теплоходе вдоль Южного Берега Крыма</w:t>
            </w:r>
            <w:r>
              <w:rPr>
                <w:rFonts w:cs="Arial" w:ascii="Arial" w:hAnsi="Arial"/>
                <w:iCs/>
                <w:sz w:val="17"/>
                <w:szCs w:val="17"/>
              </w:rPr>
              <w:t>, который особенно привлекателен со стороны моря. Вы увидите старинные дворцы и имения, роскошные парки, смотровые беседки, живописные скалы.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b/>
                <w:iCs/>
                <w:sz w:val="17"/>
                <w:szCs w:val="17"/>
              </w:rPr>
              <w:t xml:space="preserve">Свободное время для обеда и купания </w:t>
            </w:r>
            <w:r>
              <w:rPr>
                <w:rFonts w:cs="Arial" w:ascii="Arial" w:hAnsi="Arial"/>
                <w:iCs/>
                <w:sz w:val="17"/>
                <w:szCs w:val="17"/>
              </w:rPr>
              <w:t xml:space="preserve">в море. </w:t>
            </w:r>
            <w:r>
              <w:rPr>
                <w:rFonts w:cs="Arial" w:ascii="Arial" w:hAnsi="Arial"/>
                <w:b/>
                <w:color w:val="000000"/>
                <w:sz w:val="17"/>
                <w:szCs w:val="17"/>
                <w:u w:val="single"/>
              </w:rPr>
              <w:t>Ужин в пансионате.</w:t>
            </w:r>
          </w:p>
        </w:tc>
      </w:tr>
      <w:tr>
        <w:trPr>
          <w:trHeight w:val="70" w:hRule="atLeast"/>
        </w:trPr>
        <w:tc>
          <w:tcPr>
            <w:tcW w:w="111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CCFFCC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Потухший вулкан (Коктебель)</w:t>
            </w:r>
          </w:p>
        </w:tc>
      </w:tr>
      <w:tr>
        <w:trPr>
          <w:trHeight w:val="555" w:hRule="atLeast"/>
        </w:trPr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CCFFCC" w:val="clear"/>
            <w:vAlign w:val="center"/>
          </w:tcPr>
          <w:p>
            <w:pPr>
              <w:pStyle w:val="Normal"/>
              <w:snapToGrid w:val="false"/>
              <w:spacing w:lineRule="auto" w:line="240"/>
              <w:rPr>
                <w:rFonts w:ascii="Arial" w:hAnsi="Arial" w:cs="Arial"/>
                <w:b/>
                <w:b/>
                <w:color w:val="000000"/>
                <w:sz w:val="19"/>
                <w:szCs w:val="19"/>
                <w:u w:val="single"/>
              </w:rPr>
            </w:pPr>
            <w:r>
              <w:rPr>
                <w:rFonts w:cs="Arial" w:ascii="Arial" w:hAnsi="Arial"/>
                <w:b/>
                <w:color w:val="000000"/>
                <w:sz w:val="19"/>
                <w:szCs w:val="19"/>
                <w:u w:val="singl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19.08.19</w:t>
            </w:r>
          </w:p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5 день</w:t>
            </w:r>
          </w:p>
          <w:p>
            <w:pPr>
              <w:pStyle w:val="Normal"/>
              <w:spacing w:lineRule="auto" w:line="24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0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left" w:pos="0" w:leader="none"/>
              </w:tabs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b/>
                <w:color w:val="000000"/>
                <w:sz w:val="17"/>
                <w:szCs w:val="17"/>
                <w:u w:val="single"/>
              </w:rPr>
              <w:t>Завтрак в пансионате</w:t>
            </w:r>
            <w:r>
              <w:rPr>
                <w:rFonts w:cs="Arial" w:ascii="Arial" w:hAnsi="Arial"/>
                <w:b/>
                <w:color w:val="000000"/>
                <w:sz w:val="17"/>
                <w:szCs w:val="17"/>
              </w:rPr>
              <w:t xml:space="preserve">. </w:t>
            </w:r>
            <w:r>
              <w:rPr>
                <w:rFonts w:cs="Arial" w:ascii="Arial" w:hAnsi="Arial"/>
                <w:bCs/>
                <w:color w:val="000000"/>
                <w:sz w:val="17"/>
                <w:szCs w:val="17"/>
              </w:rPr>
              <w:t xml:space="preserve">Освобождение номеров. Переезд из Ялты в Коктебель вдоль Южного Берега Крыма. В пути обзорная экскурсия, которая познакомит Вас с посёлками Большой Ялты (Массандрой, Никитой, Гурзуфом, Партенитом), из окон автобуса Вы увидите артековский костёр. Мы проедем г.Алушту, горы Чатыр-Даг и Демерджи Далее наш автобус проедет по </w:t>
            </w:r>
            <w:r>
              <w:rPr>
                <w:rFonts w:cs="Arial" w:ascii="Arial" w:hAnsi="Arial"/>
                <w:b/>
                <w:bCs/>
                <w:color w:val="000000"/>
                <w:sz w:val="17"/>
                <w:szCs w:val="17"/>
              </w:rPr>
              <w:t>горно-троллейбусной трассе</w:t>
            </w:r>
            <w:r>
              <w:rPr>
                <w:rFonts w:cs="Arial" w:ascii="Arial" w:hAnsi="Arial"/>
                <w:bCs/>
                <w:color w:val="000000"/>
                <w:sz w:val="17"/>
                <w:szCs w:val="17"/>
              </w:rPr>
              <w:t xml:space="preserve">, занесённой в Красную книгу, из окон автобуса увидите </w:t>
            </w:r>
            <w:r>
              <w:rPr>
                <w:rFonts w:cs="Arial" w:ascii="Arial" w:hAnsi="Arial"/>
                <w:b/>
                <w:bCs/>
                <w:color w:val="000000"/>
                <w:sz w:val="17"/>
                <w:szCs w:val="17"/>
              </w:rPr>
              <w:t>памятник М.И.Кутузову и памятник троллейбусу</w:t>
            </w:r>
            <w:r>
              <w:rPr>
                <w:rFonts w:cs="Arial" w:ascii="Arial" w:hAnsi="Arial"/>
                <w:bCs/>
                <w:color w:val="000000"/>
                <w:sz w:val="17"/>
                <w:szCs w:val="17"/>
              </w:rPr>
              <w:t xml:space="preserve">, через Ангарский перевал (высота 752 м над уровнем моря). Вы сможете наблюдать живописные панорамы на Крымские горы. Познакомитесь со столицей Крыма - </w:t>
            </w:r>
            <w:r>
              <w:rPr>
                <w:rFonts w:cs="Arial" w:ascii="Arial" w:hAnsi="Arial"/>
                <w:b/>
                <w:bCs/>
                <w:color w:val="000000"/>
                <w:sz w:val="17"/>
                <w:szCs w:val="17"/>
              </w:rPr>
              <w:t>городом Симферополь</w:t>
            </w:r>
            <w:r>
              <w:rPr>
                <w:rFonts w:cs="Arial" w:ascii="Arial" w:hAnsi="Arial"/>
                <w:bCs/>
                <w:color w:val="000000"/>
                <w:sz w:val="17"/>
                <w:szCs w:val="17"/>
              </w:rPr>
              <w:t xml:space="preserve"> и одним из древнейших городов Крыма – </w:t>
            </w:r>
            <w:r>
              <w:rPr>
                <w:rFonts w:cs="Arial" w:ascii="Arial" w:hAnsi="Arial"/>
                <w:b/>
                <w:bCs/>
                <w:color w:val="000000"/>
                <w:sz w:val="17"/>
                <w:szCs w:val="17"/>
              </w:rPr>
              <w:t>Белогорском</w:t>
            </w:r>
            <w:r>
              <w:rPr>
                <w:rFonts w:cs="Arial" w:ascii="Arial" w:hAnsi="Arial"/>
                <w:bCs/>
                <w:color w:val="000000"/>
                <w:sz w:val="17"/>
                <w:szCs w:val="17"/>
              </w:rPr>
              <w:t xml:space="preserve">. Услышите рассказ о первой столице Крымского ханства </w:t>
            </w:r>
            <w:r>
              <w:rPr>
                <w:rFonts w:cs="Arial" w:ascii="Arial" w:hAnsi="Arial"/>
                <w:b/>
                <w:bCs/>
                <w:color w:val="000000"/>
                <w:sz w:val="17"/>
                <w:szCs w:val="17"/>
              </w:rPr>
              <w:t>городе Старый Крым</w:t>
            </w:r>
            <w:r>
              <w:rPr>
                <w:rFonts w:cs="Arial" w:ascii="Arial" w:hAnsi="Arial"/>
                <w:bCs/>
                <w:color w:val="000000"/>
                <w:sz w:val="17"/>
                <w:szCs w:val="17"/>
              </w:rPr>
              <w:t xml:space="preserve"> и посетите посёлок </w:t>
            </w:r>
            <w:r>
              <w:rPr>
                <w:rFonts w:cs="Arial" w:ascii="Arial" w:hAnsi="Arial"/>
                <w:b/>
                <w:bCs/>
                <w:color w:val="000000"/>
                <w:sz w:val="17"/>
                <w:szCs w:val="17"/>
              </w:rPr>
              <w:t>Коктебель</w:t>
            </w:r>
            <w:r>
              <w:rPr>
                <w:rFonts w:cs="Arial" w:ascii="Arial" w:hAnsi="Arial"/>
                <w:bCs/>
                <w:color w:val="000000"/>
                <w:sz w:val="17"/>
                <w:szCs w:val="17"/>
              </w:rPr>
              <w:t xml:space="preserve">, который расположен в уникальной по красоте природной зоне. Здесь крымская степь словно встаёт на дыбы и превращается в остроконечные Крымские горы. </w:t>
            </w:r>
          </w:p>
          <w:p>
            <w:pPr>
              <w:pStyle w:val="Normal"/>
              <w:tabs>
                <w:tab w:val="left" w:pos="0" w:leader="none"/>
              </w:tabs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bCs/>
                <w:color w:val="000000"/>
                <w:sz w:val="17"/>
                <w:szCs w:val="17"/>
              </w:rPr>
              <w:t xml:space="preserve">В Коктебеле Вас ждёт </w:t>
            </w:r>
            <w:r>
              <w:rPr>
                <w:rFonts w:cs="Arial" w:ascii="Arial" w:hAnsi="Arial"/>
                <w:b/>
                <w:bCs/>
                <w:color w:val="000000"/>
                <w:sz w:val="17"/>
                <w:szCs w:val="17"/>
              </w:rPr>
              <w:t>Морская прогулка-экскурсия вдоль древнего потухшего вулкана Кара-даг и купание в открытом море</w:t>
            </w:r>
            <w:r>
              <w:rPr>
                <w:rFonts w:cs="Arial" w:ascii="Arial" w:hAnsi="Arial"/>
                <w:bCs/>
                <w:color w:val="000000"/>
                <w:sz w:val="17"/>
                <w:szCs w:val="17"/>
              </w:rPr>
              <w:t xml:space="preserve">. Это увлекательное путешествие Вы точно никогда не забудете. Карадаг – это царство Хаоса. </w:t>
            </w:r>
            <w:r>
              <w:rPr>
                <w:rFonts w:cs="Arial" w:ascii="Arial" w:hAnsi="Arial"/>
                <w:b/>
                <w:bCs/>
                <w:color w:val="000000"/>
                <w:sz w:val="17"/>
                <w:szCs w:val="17"/>
              </w:rPr>
              <w:t>Отвесные скалы, глубокие ущелья, каменные бастионы, зубцы, живописные бухты, попасть в которые с суши невозможно</w:t>
            </w:r>
            <w:r>
              <w:rPr>
                <w:rFonts w:cs="Arial" w:ascii="Arial" w:hAnsi="Arial"/>
                <w:bCs/>
                <w:color w:val="000000"/>
                <w:sz w:val="17"/>
                <w:szCs w:val="17"/>
              </w:rPr>
              <w:t xml:space="preserve"> – всё это Вы сможете увидеть своими глазами. А после морского путешествия, </w:t>
            </w:r>
            <w:r>
              <w:rPr>
                <w:rFonts w:cs="Arial" w:ascii="Arial" w:hAnsi="Arial"/>
                <w:b/>
                <w:bCs/>
                <w:color w:val="000000"/>
                <w:sz w:val="17"/>
                <w:szCs w:val="17"/>
              </w:rPr>
              <w:t>свободное время для купания</w:t>
            </w:r>
            <w:r>
              <w:rPr>
                <w:rFonts w:cs="Arial" w:ascii="Arial" w:hAnsi="Arial"/>
                <w:bCs/>
                <w:color w:val="000000"/>
                <w:sz w:val="17"/>
                <w:szCs w:val="17"/>
              </w:rPr>
              <w:t xml:space="preserve"> и  знакомства с самым неповторимым Коктебелем, его пляжами, набережной, уютными кафешками и необычным колоритом этого места. </w:t>
            </w:r>
            <w:r>
              <w:rPr>
                <w:rFonts w:cs="Arial" w:ascii="Arial" w:hAnsi="Arial"/>
                <w:b/>
                <w:bCs/>
                <w:color w:val="000000"/>
                <w:sz w:val="17"/>
                <w:szCs w:val="17"/>
              </w:rPr>
              <w:t>Набережная Коктебеля</w:t>
            </w:r>
            <w:r>
              <w:rPr>
                <w:rFonts w:cs="Arial" w:ascii="Arial" w:hAnsi="Arial"/>
                <w:bCs/>
                <w:color w:val="000000"/>
                <w:sz w:val="17"/>
                <w:szCs w:val="17"/>
              </w:rPr>
              <w:t xml:space="preserve"> - любимое место отдыха Богемы - художников, писателей, артистов.</w:t>
            </w:r>
          </w:p>
          <w:p>
            <w:pPr>
              <w:pStyle w:val="Normal"/>
              <w:tabs>
                <w:tab w:val="left" w:pos="0" w:leader="none"/>
              </w:tabs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bCs/>
                <w:color w:val="000000"/>
                <w:sz w:val="17"/>
                <w:szCs w:val="17"/>
              </w:rPr>
              <w:t xml:space="preserve">А заканчивается наше путешествие по Крымскому полуострову осмотром из окон автобуса </w:t>
            </w:r>
            <w:r>
              <w:rPr>
                <w:rFonts w:cs="Arial" w:ascii="Arial" w:hAnsi="Arial"/>
                <w:b/>
                <w:bCs/>
                <w:color w:val="000000"/>
                <w:sz w:val="17"/>
                <w:szCs w:val="17"/>
              </w:rPr>
              <w:t>вечных городов</w:t>
            </w:r>
            <w:r>
              <w:rPr>
                <w:rFonts w:cs="Arial" w:ascii="Arial" w:hAnsi="Arial"/>
                <w:bCs/>
                <w:color w:val="000000"/>
                <w:sz w:val="17"/>
                <w:szCs w:val="17"/>
              </w:rPr>
              <w:t xml:space="preserve"> планеты </w:t>
            </w:r>
            <w:r>
              <w:rPr>
                <w:rFonts w:cs="Arial" w:ascii="Arial" w:hAnsi="Arial"/>
                <w:b/>
                <w:bCs/>
                <w:color w:val="000000"/>
                <w:sz w:val="17"/>
                <w:szCs w:val="17"/>
              </w:rPr>
              <w:t>Феодосии 25 веков и Керчи 26 веков</w:t>
            </w:r>
            <w:r>
              <w:rPr>
                <w:rFonts w:cs="Arial" w:ascii="Arial" w:hAnsi="Arial"/>
                <w:bCs/>
                <w:color w:val="000000"/>
                <w:sz w:val="17"/>
                <w:szCs w:val="17"/>
              </w:rPr>
              <w:t>. Переезд в Краснодар. Ориентировочное время прибытия в 24.00</w:t>
            </w:r>
            <w:r>
              <w:rPr>
                <w:rFonts w:cs="Arial" w:ascii="Arial" w:hAnsi="Arial"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cs="Arial"/>
          <w:bCs/>
          <w:color w:val="000000"/>
          <w:spacing w:val="7"/>
          <w:sz w:val="16"/>
          <w:szCs w:val="16"/>
        </w:rPr>
      </w:pPr>
      <w:r>
        <w:rPr>
          <w:rFonts w:cs="Arial" w:ascii="Arial" w:hAnsi="Arial"/>
          <w:bCs/>
          <w:color w:val="000000"/>
          <w:spacing w:val="7"/>
          <w:sz w:val="16"/>
          <w:szCs w:val="16"/>
          <w:u w:val="single"/>
        </w:rPr>
        <w:t>Проживание в пан.«Малахит</w:t>
      </w:r>
      <w:r>
        <w:rPr>
          <w:rFonts w:cs="Arial" w:ascii="Arial" w:hAnsi="Arial"/>
          <w:bCs/>
          <w:color w:val="000000"/>
          <w:spacing w:val="7"/>
          <w:sz w:val="16"/>
          <w:szCs w:val="16"/>
        </w:rPr>
        <w:t>» г.Ялта – расположен в непосредственной близости от центра и городской набережной города Ялты, в реликтовой зелени бывшего княжеского имения. В пансионате имеется ресторан, тренажерный зал, массажный кабинет. К Вашим услугам двухместные однокомнатные стандартные номера и двухкомнатные полулюксы со всеми удобствами, в каждом номере телевизор, холодильник, набор посуды, электрочайник, вентилятор, полотенца, туалетный набор, раздельные кровати. Люкс – двухкомнатный номер, двуспальная кровать, кондиционер, телевизор, холодильник, набор посуды, электрочайник, полотенца, туалетный набор. Бесплатный WiFi в каждом номере.</w:t>
      </w:r>
      <w:r>
        <w:rPr>
          <w:rFonts w:cs="Arial"/>
          <w:bCs/>
          <w:color w:val="000000"/>
          <w:spacing w:val="7"/>
          <w:sz w:val="16"/>
          <w:szCs w:val="16"/>
        </w:rPr>
        <w:t xml:space="preserve"> </w:t>
      </w:r>
    </w:p>
    <w:tbl>
      <w:tblPr>
        <w:tblW w:w="11071" w:type="dxa"/>
        <w:jc w:val="left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845"/>
        <w:gridCol w:w="1845"/>
        <w:gridCol w:w="1845"/>
        <w:gridCol w:w="1845"/>
        <w:gridCol w:w="1845"/>
        <w:gridCol w:w="1845"/>
      </w:tblGrid>
      <w:tr>
        <w:trPr>
          <w:trHeight w:val="770" w:hRule="atLeast"/>
        </w:trPr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CYR" w:hAnsi="Arial CYR" w:cs="Arial CYR"/>
                <w:b/>
                <w:b/>
                <w:bCs/>
                <w:sz w:val="22"/>
                <w:szCs w:val="22"/>
              </w:rPr>
            </w:pPr>
            <w:r>
              <w:rPr>
                <w:rFonts w:cs="Arial CYR" w:ascii="Arial CYR" w:hAnsi="Arial CYR"/>
                <w:b/>
                <w:bCs/>
                <w:sz w:val="22"/>
                <w:szCs w:val="22"/>
              </w:rPr>
              <w:t>Пансионат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CYR" w:hAnsi="Arial CYR" w:cs="Arial CYR"/>
                <w:b/>
                <w:b/>
                <w:bCs/>
                <w:sz w:val="22"/>
                <w:szCs w:val="22"/>
              </w:rPr>
            </w:pPr>
            <w:r>
              <w:rPr>
                <w:rFonts w:cs="Arial CYR" w:ascii="Arial CYR" w:hAnsi="Arial CYR"/>
                <w:b/>
                <w:bCs/>
                <w:sz w:val="22"/>
                <w:szCs w:val="22"/>
              </w:rPr>
              <w:t>«Малахит» г.Ялта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CYR" w:hAnsi="Arial CYR" w:cs="Arial CYR"/>
                <w:b/>
                <w:b/>
                <w:bCs/>
                <w:sz w:val="18"/>
                <w:szCs w:val="18"/>
              </w:rPr>
            </w:pPr>
            <w:r>
              <w:rPr>
                <w:rFonts w:cs="Arial CYR" w:ascii="Arial CYR" w:hAnsi="Arial CYR"/>
                <w:b/>
                <w:bCs/>
                <w:sz w:val="18"/>
                <w:szCs w:val="18"/>
              </w:rPr>
              <w:t>2-х местный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CYR" w:hAnsi="Arial CYR" w:cs="Arial CYR"/>
                <w:b/>
                <w:b/>
                <w:bCs/>
                <w:sz w:val="18"/>
                <w:szCs w:val="18"/>
              </w:rPr>
            </w:pPr>
            <w:r>
              <w:rPr>
                <w:rFonts w:cs="Arial CYR" w:ascii="Arial CYR" w:hAnsi="Arial CYR"/>
                <w:b/>
                <w:bCs/>
                <w:sz w:val="18"/>
                <w:szCs w:val="18"/>
              </w:rPr>
              <w:t>Стандартный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Arial CYR" w:hAnsi="Arial CYR" w:cs="Arial CYR"/>
                <w:b/>
                <w:b/>
                <w:bCs/>
                <w:sz w:val="18"/>
                <w:szCs w:val="18"/>
              </w:rPr>
            </w:pPr>
            <w:r>
              <w:rPr>
                <w:rFonts w:cs="Arial CYR" w:ascii="Arial CYR" w:hAnsi="Arial CYR"/>
                <w:b/>
                <w:bCs/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CYR" w:hAnsi="Arial CYR" w:cs="Arial CYR"/>
                <w:b/>
                <w:b/>
                <w:bCs/>
                <w:sz w:val="18"/>
                <w:szCs w:val="18"/>
              </w:rPr>
            </w:pPr>
            <w:r>
              <w:rPr>
                <w:rFonts w:cs="Arial CYR" w:ascii="Arial CYR" w:hAnsi="Arial CYR"/>
                <w:b/>
                <w:bCs/>
                <w:sz w:val="18"/>
                <w:szCs w:val="18"/>
              </w:rPr>
              <w:t>Двухкомнатный Полулюкс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CYR" w:hAnsi="Arial CYR" w:cs="Arial CYR"/>
                <w:b/>
                <w:b/>
                <w:bCs/>
                <w:sz w:val="18"/>
                <w:szCs w:val="18"/>
              </w:rPr>
            </w:pPr>
            <w:r>
              <w:rPr>
                <w:rFonts w:cs="Arial CYR" w:ascii="Arial CYR" w:hAnsi="Arial CYR"/>
                <w:b/>
                <w:bCs/>
                <w:sz w:val="18"/>
                <w:szCs w:val="18"/>
              </w:rPr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CYR" w:hAnsi="Arial CYR" w:cs="Arial CYR"/>
                <w:b/>
                <w:b/>
                <w:bCs/>
                <w:sz w:val="18"/>
                <w:szCs w:val="18"/>
              </w:rPr>
            </w:pPr>
            <w:r>
              <w:rPr>
                <w:rFonts w:cs="Arial CYR" w:ascii="Arial CYR" w:hAnsi="Arial CYR"/>
                <w:b/>
                <w:bCs/>
                <w:sz w:val="18"/>
                <w:szCs w:val="18"/>
              </w:rPr>
              <w:t>Двухкомнатный ЛЮКС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CYR" w:hAnsi="Arial CYR" w:cs="Arial CYR"/>
                <w:b/>
                <w:b/>
                <w:bCs/>
                <w:sz w:val="18"/>
                <w:szCs w:val="18"/>
              </w:rPr>
            </w:pPr>
            <w:r>
              <w:rPr>
                <w:rFonts w:cs="Arial CYR" w:ascii="Arial CYR" w:hAnsi="Arial CYR"/>
                <w:b/>
                <w:bCs/>
                <w:sz w:val="18"/>
                <w:szCs w:val="18"/>
              </w:rPr>
              <w:t>размещение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CYR" w:hAnsi="Arial CYR" w:cs="Arial CYR"/>
                <w:b/>
                <w:b/>
                <w:bCs/>
                <w:sz w:val="18"/>
                <w:szCs w:val="18"/>
              </w:rPr>
            </w:pPr>
            <w:r>
              <w:rPr>
                <w:rFonts w:cs="Arial CYR" w:ascii="Arial CYR" w:hAnsi="Arial CYR"/>
                <w:b/>
                <w:bCs/>
                <w:sz w:val="18"/>
                <w:szCs w:val="18"/>
              </w:rPr>
              <w:t>1 человека в 2х местном номере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eastAsia="ru-RU"/>
              </w:rPr>
            </w:r>
          </w:p>
        </w:tc>
      </w:tr>
      <w:tr>
        <w:trPr>
          <w:trHeight w:val="568" w:hRule="atLeast"/>
        </w:trPr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CYR" w:hAnsi="Arial CYR" w:cs="Arial CYR"/>
                <w:b/>
                <w:b/>
                <w:bCs/>
                <w:sz w:val="20"/>
                <w:szCs w:val="20"/>
              </w:rPr>
            </w:pPr>
            <w:r>
              <w:rPr>
                <w:rFonts w:cs="Arial CYR" w:ascii="Arial CYR" w:hAnsi="Arial CYR"/>
                <w:b/>
                <w:bCs/>
                <w:sz w:val="20"/>
                <w:szCs w:val="20"/>
              </w:rPr>
              <w:t>Стоимость с человека в рублях за тур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Arial CYR" w:ascii="Arial CYR" w:hAnsi="Arial CYR"/>
                <w:b/>
                <w:bCs/>
                <w:color w:val="003366"/>
                <w:sz w:val="28"/>
                <w:szCs w:val="28"/>
                <w:lang w:val="en-US"/>
              </w:rPr>
              <w:t>15 500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CYR" w:hAnsi="Arial CYR" w:cs="Arial CYR"/>
                <w:b/>
                <w:b/>
                <w:bCs/>
                <w:color w:val="003366"/>
                <w:sz w:val="28"/>
                <w:szCs w:val="28"/>
              </w:rPr>
            </w:pPr>
            <w:r>
              <w:rPr>
                <w:rFonts w:cs="Arial CYR" w:ascii="Arial CYR" w:hAnsi="Arial CYR"/>
                <w:b/>
                <w:bCs/>
                <w:color w:val="003366"/>
                <w:sz w:val="28"/>
                <w:szCs w:val="28"/>
              </w:rPr>
              <w:t>17 200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CYR" w:hAnsi="Arial CYR" w:cs="Arial CYR"/>
                <w:b/>
                <w:b/>
                <w:bCs/>
                <w:color w:val="003366"/>
                <w:sz w:val="28"/>
                <w:szCs w:val="28"/>
              </w:rPr>
            </w:pPr>
            <w:r>
              <w:rPr>
                <w:rFonts w:cs="Arial CYR" w:ascii="Arial CYR" w:hAnsi="Arial CYR"/>
                <w:b/>
                <w:bCs/>
                <w:color w:val="003366"/>
                <w:sz w:val="28"/>
                <w:szCs w:val="28"/>
              </w:rPr>
              <w:t>19 000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Arial CYR" w:ascii="Arial CYR" w:hAnsi="Arial CYR"/>
                <w:b/>
                <w:bCs/>
                <w:color w:val="003366"/>
                <w:sz w:val="28"/>
                <w:szCs w:val="28"/>
                <w:lang w:val="en-US"/>
              </w:rPr>
              <w:t>19 000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b/>
                <w:b/>
                <w:bCs/>
                <w:color w:val="003366"/>
                <w:sz w:val="20"/>
                <w:szCs w:val="20"/>
                <w:lang w:val="en-US" w:eastAsia="ru-RU"/>
              </w:rPr>
            </w:pPr>
            <w:r>
              <w:rPr>
                <w:rFonts w:cs="Times New Roman"/>
                <w:b/>
                <w:bCs/>
                <w:color w:val="003366"/>
                <w:sz w:val="20"/>
                <w:szCs w:val="20"/>
                <w:lang w:val="en-US" w:eastAsia="ru-RU"/>
              </w:rPr>
            </w:r>
          </w:p>
        </w:tc>
      </w:tr>
      <w:tr>
        <w:trPr>
          <w:trHeight w:val="568" w:hRule="atLeast"/>
        </w:trPr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CYR" w:hAnsi="Arial CYR" w:cs="Arial CYR"/>
                <w:b/>
                <w:b/>
                <w:bCs/>
                <w:sz w:val="20"/>
                <w:szCs w:val="20"/>
              </w:rPr>
            </w:pPr>
            <w:r>
              <w:rPr>
                <w:rFonts w:cs="Arial CYR" w:ascii="Arial CYR" w:hAnsi="Arial CYR"/>
                <w:b/>
                <w:bCs/>
                <w:sz w:val="20"/>
                <w:szCs w:val="20"/>
              </w:rPr>
              <w:t>Доп. место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CYR" w:hAnsi="Arial CYR" w:cs="Arial CYR"/>
                <w:b/>
                <w:b/>
                <w:bCs/>
                <w:color w:val="003366"/>
                <w:sz w:val="28"/>
                <w:szCs w:val="28"/>
              </w:rPr>
            </w:pPr>
            <w:r>
              <w:rPr>
                <w:rFonts w:cs="Arial CYR" w:ascii="Arial CYR" w:hAnsi="Arial CYR"/>
                <w:b/>
                <w:bCs/>
                <w:color w:val="003366"/>
                <w:sz w:val="28"/>
                <w:szCs w:val="28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CYR" w:hAnsi="Arial CYR" w:cs="Arial CYR"/>
                <w:b/>
                <w:b/>
                <w:bCs/>
                <w:color w:val="003366"/>
                <w:sz w:val="28"/>
                <w:szCs w:val="28"/>
              </w:rPr>
            </w:pPr>
            <w:r>
              <w:rPr>
                <w:rFonts w:cs="Arial CYR" w:ascii="Arial CYR" w:hAnsi="Arial CYR"/>
                <w:b/>
                <w:bCs/>
                <w:color w:val="003366"/>
                <w:sz w:val="28"/>
                <w:szCs w:val="28"/>
              </w:rPr>
              <w:t>15 500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CYR" w:hAnsi="Arial CYR" w:cs="Arial CYR"/>
                <w:b/>
                <w:b/>
                <w:bCs/>
                <w:color w:val="003366"/>
                <w:sz w:val="28"/>
                <w:szCs w:val="28"/>
              </w:rPr>
            </w:pPr>
            <w:r>
              <w:rPr>
                <w:rFonts w:cs="Arial CYR" w:ascii="Arial CYR" w:hAnsi="Arial CYR"/>
                <w:b/>
                <w:bCs/>
                <w:color w:val="003366"/>
                <w:sz w:val="28"/>
                <w:szCs w:val="28"/>
              </w:rPr>
              <w:t>17 500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CYR" w:hAnsi="Arial CYR" w:cs="Arial CYR"/>
                <w:b/>
                <w:b/>
                <w:bCs/>
                <w:color w:val="003366"/>
                <w:sz w:val="28"/>
                <w:szCs w:val="28"/>
              </w:rPr>
            </w:pPr>
            <w:r>
              <w:rPr>
                <w:rFonts w:cs="Arial CYR" w:ascii="Arial CYR" w:hAnsi="Arial CYR"/>
                <w:b/>
                <w:bCs/>
                <w:color w:val="003366"/>
                <w:sz w:val="28"/>
                <w:szCs w:val="28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b/>
                <w:b/>
                <w:bCs/>
                <w:color w:val="003366"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color w:val="003366"/>
                <w:sz w:val="20"/>
                <w:szCs w:val="20"/>
                <w:lang w:eastAsia="ru-RU"/>
              </w:rPr>
            </w:r>
          </w:p>
        </w:tc>
      </w:tr>
      <w:tr>
        <w:trPr>
          <w:trHeight w:val="115" w:hRule="atLeast"/>
        </w:trPr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left" w:pos="945" w:leader="none"/>
              </w:tabs>
              <w:snapToGrid w:val="false"/>
              <w:spacing w:lineRule="auto" w:line="240" w:before="0" w:after="0"/>
              <w:rPr>
                <w:rFonts w:ascii="Arial" w:hAnsi="Arial" w:cs="Arial"/>
                <w:i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cs="Arial" w:ascii="Arial" w:hAnsi="Arial"/>
                <w:i/>
                <w:iCs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9225" w:type="dxa"/>
            <w:gridSpan w:val="5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Arial" w:hAnsi="Arial" w:cs="Tahoma"/>
                <w:i/>
                <w:i/>
                <w:iCs/>
                <w:color w:val="FF0000"/>
                <w:sz w:val="32"/>
                <w:szCs w:val="32"/>
              </w:rPr>
            </w:pPr>
            <w:r>
              <w:rPr>
                <w:rFonts w:cs="Tahoma" w:ascii="Arial" w:hAnsi="Arial"/>
                <w:i/>
                <w:iCs/>
                <w:color w:val="FF0000"/>
                <w:sz w:val="32"/>
                <w:szCs w:val="32"/>
              </w:rPr>
            </w:r>
          </w:p>
        </w:tc>
      </w:tr>
      <w:tr>
        <w:trPr>
          <w:trHeight w:val="115" w:hRule="atLeast"/>
        </w:trPr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left" w:pos="945" w:leader="none"/>
              </w:tabs>
              <w:spacing w:lineRule="auto" w:line="240" w:before="0" w:after="0"/>
              <w:rPr>
                <w:rFonts w:cs="Tahoma"/>
                <w:b/>
                <w:b/>
                <w:color w:val="000000"/>
                <w:sz w:val="18"/>
                <w:szCs w:val="18"/>
              </w:rPr>
            </w:pPr>
            <w:r>
              <w:rPr>
                <w:rFonts w:cs="Tahoma"/>
                <w:b/>
                <w:color w:val="000000"/>
                <w:sz w:val="18"/>
                <w:szCs w:val="18"/>
              </w:rPr>
              <w:t>В стоимость входит:</w:t>
            </w:r>
          </w:p>
          <w:p>
            <w:pPr>
              <w:pStyle w:val="Normal"/>
              <w:tabs>
                <w:tab w:val="left" w:pos="945" w:leader="none"/>
              </w:tabs>
              <w:spacing w:lineRule="auto" w:line="240" w:before="0" w:after="0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Проезд на автобусе;</w:t>
            </w:r>
          </w:p>
          <w:p>
            <w:pPr>
              <w:pStyle w:val="Normal"/>
              <w:tabs>
                <w:tab w:val="left" w:pos="945" w:leader="none"/>
              </w:tabs>
              <w:spacing w:lineRule="auto" w:line="240" w:before="0" w:after="0"/>
              <w:ind w:right="-108" w:hanging="0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Проживание;</w:t>
            </w:r>
          </w:p>
          <w:p>
            <w:pPr>
              <w:pStyle w:val="Normal"/>
              <w:tabs>
                <w:tab w:val="left" w:pos="945" w:leader="none"/>
              </w:tabs>
              <w:spacing w:lineRule="auto" w:line="240" w:before="0" w:after="0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Питание (согласно программы);</w:t>
            </w:r>
          </w:p>
          <w:p>
            <w:pPr>
              <w:pStyle w:val="Normal"/>
              <w:tabs>
                <w:tab w:val="left" w:pos="945" w:leader="none"/>
              </w:tabs>
              <w:spacing w:lineRule="auto" w:line="240" w:before="0" w:after="0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Экскурсионное обслуживание;</w:t>
            </w:r>
          </w:p>
          <w:p>
            <w:pPr>
              <w:pStyle w:val="Normal"/>
              <w:tabs>
                <w:tab w:val="left" w:pos="945" w:leader="none"/>
              </w:tabs>
              <w:spacing w:lineRule="auto" w:line="240" w:before="0" w:after="0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Страховка.</w:t>
            </w:r>
          </w:p>
          <w:p>
            <w:pPr>
              <w:pStyle w:val="Normal"/>
              <w:tabs>
                <w:tab w:val="left" w:pos="945" w:leader="none"/>
              </w:tabs>
              <w:spacing w:lineRule="auto" w:line="240" w:before="0" w:after="0"/>
              <w:rPr/>
            </w:pPr>
            <w:r>
              <w:rPr>
                <w:rFonts w:cs="Tahoma"/>
                <w:b/>
                <w:color w:val="000000"/>
                <w:sz w:val="18"/>
                <w:szCs w:val="18"/>
              </w:rPr>
              <w:t xml:space="preserve">Необходимые документы:  </w:t>
            </w:r>
            <w:r>
              <w:rPr>
                <w:rFonts w:cs="Arial" w:ascii="Arial" w:hAnsi="Arial"/>
                <w:b/>
                <w:sz w:val="16"/>
                <w:szCs w:val="16"/>
              </w:rPr>
              <w:t xml:space="preserve"> - </w:t>
            </w:r>
            <w:r>
              <w:rPr>
                <w:rFonts w:cs="Tahoma"/>
                <w:color w:val="000000"/>
                <w:sz w:val="18"/>
                <w:szCs w:val="18"/>
              </w:rPr>
              <w:t>общегражданский российский паспорт; - Детям до 14 лет свидетельство о рождении; - Детям старше 14 лет паспорт; - Пенсионное или инвалидное удостоверение, студенческий билет, удостоверение ветерана или участника боевых действий</w:t>
            </w:r>
          </w:p>
        </w:tc>
        <w:tc>
          <w:tcPr>
            <w:tcW w:w="9225" w:type="dxa"/>
            <w:gridSpan w:val="5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left" w:pos="945" w:leader="none"/>
              </w:tabs>
              <w:spacing w:before="0" w:after="0"/>
              <w:ind w:left="-108" w:firstLine="108"/>
              <w:rPr/>
            </w:pPr>
            <w:r>
              <w:rPr>
                <w:rFonts w:cs="Tahoma"/>
                <w:b/>
                <w:color w:val="000000"/>
                <w:sz w:val="18"/>
                <w:szCs w:val="18"/>
              </w:rPr>
              <w:t>Дополнительно оплачивается:</w:t>
            </w:r>
            <w:r>
              <w:rPr/>
              <w:t xml:space="preserve"> </w:t>
            </w:r>
          </w:p>
          <w:tbl>
            <w:tblPr>
              <w:tblW w:w="7136" w:type="dxa"/>
              <w:jc w:val="left"/>
              <w:tblInd w:w="0" w:type="dxa"/>
              <w:tblBorders>
                <w:top w:val="single" w:sz="4" w:space="0" w:color="000001"/>
                <w:left w:val="single" w:sz="4" w:space="0" w:color="000001"/>
                <w:bottom w:val="single" w:sz="4" w:space="0" w:color="000001"/>
                <w:insideH w:val="single" w:sz="4" w:space="0" w:color="000001"/>
              </w:tblBorders>
              <w:tblCellMar>
                <w:top w:w="0" w:type="dxa"/>
                <w:left w:w="98" w:type="dxa"/>
                <w:bottom w:w="0" w:type="dxa"/>
                <w:right w:w="108" w:type="dxa"/>
              </w:tblCellMar>
            </w:tblPr>
            <w:tblGrid>
              <w:gridCol w:w="3388"/>
              <w:gridCol w:w="1196"/>
              <w:gridCol w:w="1104"/>
              <w:gridCol w:w="1447"/>
            </w:tblGrid>
            <w:tr>
              <w:trPr>
                <w:trHeight w:val="197" w:hRule="atLeast"/>
              </w:trPr>
              <w:tc>
                <w:tcPr>
                  <w:tcW w:w="338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</w:tabs>
                    <w:spacing w:lineRule="auto" w:line="240" w:before="0" w:after="0"/>
                    <w:rPr/>
                  </w:pPr>
                  <w:r>
                    <w:rPr>
                      <w:rFonts w:cs="Tahoma"/>
                      <w:b/>
                      <w:color w:val="000000"/>
                      <w:sz w:val="18"/>
                      <w:szCs w:val="18"/>
                    </w:rPr>
                    <w:t>Входные билеты:</w:t>
                  </w:r>
                  <w:r>
                    <w:rPr>
                      <w:rFonts w:cs="Tahoma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9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>
                      <w:rFonts w:cs="Tahoma"/>
                      <w:b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Tahoma"/>
                      <w:b/>
                      <w:color w:val="000000"/>
                      <w:sz w:val="18"/>
                      <w:szCs w:val="18"/>
                    </w:rPr>
                    <w:t>Взрослый</w:t>
                  </w:r>
                </w:p>
              </w:tc>
              <w:tc>
                <w:tcPr>
                  <w:tcW w:w="110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>
                      <w:rFonts w:cs="Tahoma"/>
                      <w:b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Tahoma"/>
                      <w:b/>
                      <w:color w:val="000000"/>
                      <w:sz w:val="18"/>
                      <w:szCs w:val="18"/>
                    </w:rPr>
                    <w:t>Детский</w:t>
                  </w:r>
                </w:p>
              </w:tc>
              <w:tc>
                <w:tcPr>
                  <w:tcW w:w="144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ind w:left="-121" w:firstLine="13"/>
                    <w:jc w:val="center"/>
                    <w:rPr>
                      <w:rFonts w:cs="Tahoma"/>
                      <w:b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Tahoma"/>
                      <w:b/>
                      <w:color w:val="000000"/>
                      <w:sz w:val="18"/>
                      <w:szCs w:val="18"/>
                    </w:rPr>
                    <w:t>Пенсионный</w:t>
                  </w:r>
                </w:p>
              </w:tc>
            </w:tr>
            <w:tr>
              <w:trPr>
                <w:trHeight w:val="60" w:hRule="atLeast"/>
              </w:trPr>
              <w:tc>
                <w:tcPr>
                  <w:tcW w:w="338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rPr/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 xml:space="preserve">Ливадийский дворец  </w:t>
                  </w:r>
                </w:p>
              </w:tc>
              <w:tc>
                <w:tcPr>
                  <w:tcW w:w="119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400</w:t>
                  </w:r>
                </w:p>
              </w:tc>
              <w:tc>
                <w:tcPr>
                  <w:tcW w:w="110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44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250</w:t>
                  </w:r>
                </w:p>
              </w:tc>
            </w:tr>
            <w:tr>
              <w:trPr>
                <w:trHeight w:val="60" w:hRule="atLeast"/>
              </w:trPr>
              <w:tc>
                <w:tcPr>
                  <w:tcW w:w="338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 xml:space="preserve">Воронцовский  дворец                             </w:t>
                  </w:r>
                </w:p>
              </w:tc>
              <w:tc>
                <w:tcPr>
                  <w:tcW w:w="119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350</w:t>
                  </w:r>
                </w:p>
              </w:tc>
              <w:tc>
                <w:tcPr>
                  <w:tcW w:w="110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70</w:t>
                  </w:r>
                </w:p>
              </w:tc>
              <w:tc>
                <w:tcPr>
                  <w:tcW w:w="144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</w:tr>
            <w:tr>
              <w:trPr>
                <w:trHeight w:val="65" w:hRule="atLeast"/>
              </w:trPr>
              <w:tc>
                <w:tcPr>
                  <w:tcW w:w="338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Дегустация Массандровских вин</w:t>
                  </w:r>
                </w:p>
              </w:tc>
              <w:tc>
                <w:tcPr>
                  <w:tcW w:w="119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 xml:space="preserve">350 </w:t>
                  </w:r>
                </w:p>
              </w:tc>
              <w:tc>
                <w:tcPr>
                  <w:tcW w:w="110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44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350</w:t>
                  </w:r>
                </w:p>
              </w:tc>
            </w:tr>
            <w:tr>
              <w:trPr>
                <w:trHeight w:val="65" w:hRule="atLeast"/>
              </w:trPr>
              <w:tc>
                <w:tcPr>
                  <w:tcW w:w="338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 xml:space="preserve">Морская экскурсия с Ласточки в Ялту </w:t>
                  </w:r>
                </w:p>
              </w:tc>
              <w:tc>
                <w:tcPr>
                  <w:tcW w:w="119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400</w:t>
                  </w:r>
                </w:p>
              </w:tc>
              <w:tc>
                <w:tcPr>
                  <w:tcW w:w="110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44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400</w:t>
                  </w:r>
                </w:p>
              </w:tc>
            </w:tr>
            <w:tr>
              <w:trPr>
                <w:trHeight w:val="65" w:hRule="atLeast"/>
              </w:trPr>
              <w:tc>
                <w:tcPr>
                  <w:tcW w:w="338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Панорама обороны Севастополя</w:t>
                  </w:r>
                </w:p>
              </w:tc>
              <w:tc>
                <w:tcPr>
                  <w:tcW w:w="119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/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350</w:t>
                  </w:r>
                </w:p>
              </w:tc>
              <w:tc>
                <w:tcPr>
                  <w:tcW w:w="110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/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250</w:t>
                  </w:r>
                </w:p>
              </w:tc>
              <w:tc>
                <w:tcPr>
                  <w:tcW w:w="144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/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350</w:t>
                  </w:r>
                </w:p>
              </w:tc>
            </w:tr>
            <w:tr>
              <w:trPr>
                <w:trHeight w:val="65" w:hRule="atLeast"/>
              </w:trPr>
              <w:tc>
                <w:tcPr>
                  <w:tcW w:w="338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 xml:space="preserve">Морская экскурсия в Севастополе </w:t>
                  </w:r>
                </w:p>
              </w:tc>
              <w:tc>
                <w:tcPr>
                  <w:tcW w:w="119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350</w:t>
                  </w:r>
                </w:p>
              </w:tc>
              <w:tc>
                <w:tcPr>
                  <w:tcW w:w="110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250</w:t>
                  </w:r>
                </w:p>
              </w:tc>
              <w:tc>
                <w:tcPr>
                  <w:tcW w:w="144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350</w:t>
                  </w:r>
                </w:p>
              </w:tc>
            </w:tr>
            <w:tr>
              <w:trPr>
                <w:trHeight w:val="65" w:hRule="atLeast"/>
              </w:trPr>
              <w:tc>
                <w:tcPr>
                  <w:tcW w:w="338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Ханский дворец</w:t>
                  </w:r>
                </w:p>
              </w:tc>
              <w:tc>
                <w:tcPr>
                  <w:tcW w:w="119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10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144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</w:tr>
            <w:tr>
              <w:trPr>
                <w:trHeight w:val="65" w:hRule="atLeast"/>
              </w:trPr>
              <w:tc>
                <w:tcPr>
                  <w:tcW w:w="338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Свято-Успенский монастырь</w:t>
                  </w:r>
                </w:p>
              </w:tc>
              <w:tc>
                <w:tcPr>
                  <w:tcW w:w="119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0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144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</w:tr>
            <w:tr>
              <w:trPr>
                <w:trHeight w:val="65" w:hRule="atLeast"/>
              </w:trPr>
              <w:tc>
                <w:tcPr>
                  <w:tcW w:w="338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 xml:space="preserve">Морская прогулка на Карадаг                       </w:t>
                  </w:r>
                </w:p>
              </w:tc>
              <w:tc>
                <w:tcPr>
                  <w:tcW w:w="119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/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10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400</w:t>
                  </w:r>
                </w:p>
              </w:tc>
              <w:tc>
                <w:tcPr>
                  <w:tcW w:w="144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/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</w:tr>
            <w:tr>
              <w:trPr>
                <w:trHeight w:val="65" w:hRule="atLeast"/>
              </w:trPr>
              <w:tc>
                <w:tcPr>
                  <w:tcW w:w="338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rPr/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 xml:space="preserve">Парк «Парадиз» в п.Партенит                </w:t>
                  </w:r>
                </w:p>
              </w:tc>
              <w:tc>
                <w:tcPr>
                  <w:tcW w:w="119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/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10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/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44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/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</w:tr>
            <w:tr>
              <w:trPr>
                <w:trHeight w:val="65" w:hRule="atLeast"/>
              </w:trPr>
              <w:tc>
                <w:tcPr>
                  <w:tcW w:w="338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 xml:space="preserve">Дача Чехова </w:t>
                  </w:r>
                </w:p>
              </w:tc>
              <w:tc>
                <w:tcPr>
                  <w:tcW w:w="119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0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/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44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</w:tcPr>
                <w:p>
                  <w:pPr>
                    <w:pStyle w:val="Normal"/>
                    <w:tabs>
                      <w:tab w:val="left" w:pos="945" w:leader="none"/>
                      <w:tab w:val="left" w:pos="3990" w:leader="none"/>
                    </w:tabs>
                    <w:spacing w:lineRule="auto" w:line="240" w:before="0" w:after="0"/>
                    <w:jc w:val="center"/>
                    <w:rPr/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50</w:t>
                  </w:r>
                </w:p>
              </w:tc>
            </w:tr>
          </w:tbl>
          <w:p>
            <w:pPr>
              <w:pStyle w:val="Normal"/>
              <w:tabs>
                <w:tab w:val="left" w:pos="180" w:leader="none"/>
                <w:tab w:val="left" w:pos="945" w:leader="none"/>
                <w:tab w:val="left" w:pos="3990" w:leader="none"/>
              </w:tabs>
              <w:rPr>
                <w:rFonts w:cs="Tahoma"/>
                <w:color w:val="000000"/>
                <w:sz w:val="18"/>
                <w:szCs w:val="18"/>
                <w:lang w:val="en-US"/>
              </w:rPr>
            </w:pPr>
            <w:r>
              <w:rPr>
                <w:rFonts w:cs="Tahoma"/>
                <w:color w:val="000000"/>
                <w:sz w:val="18"/>
                <w:szCs w:val="18"/>
                <w:lang w:val="en-US"/>
              </w:rPr>
            </w:r>
          </w:p>
        </w:tc>
      </w:tr>
    </w:tbl>
    <w:p>
      <w:pPr>
        <w:pStyle w:val="Normal"/>
        <w:spacing w:lineRule="auto" w:line="240" w:before="0" w:after="0"/>
        <w:jc w:val="center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397" w:right="397" w:header="421" w:top="478" w:footer="709" w:bottom="76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Book Antiqua">
    <w:charset w:val="cc"/>
    <w:family w:val="roman"/>
    <w:pitch w:val="variable"/>
  </w:font>
  <w:font w:name="Verdana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Arial CYR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0349" w:type="dxa"/>
      <w:jc w:val="left"/>
      <w:tblInd w:w="387" w:type="dxa"/>
      <w:tblBorders/>
      <w:tblCellMar>
        <w:top w:w="0" w:type="dxa"/>
        <w:left w:w="108" w:type="dxa"/>
        <w:bottom w:w="0" w:type="dxa"/>
        <w:right w:w="108" w:type="dxa"/>
      </w:tblCellMar>
      <w:tblLook w:firstRow="1" w:noVBand="0" w:lastRow="1" w:firstColumn="1" w:lastColumn="1" w:noHBand="0" w:val="01e0"/>
    </w:tblPr>
    <w:tblGrid>
      <w:gridCol w:w="1702"/>
      <w:gridCol w:w="8646"/>
    </w:tblGrid>
    <w:tr>
      <w:trPr>
        <w:trHeight w:val="694" w:hRule="atLeast"/>
      </w:trPr>
      <w:tc>
        <w:tcPr>
          <w:tcW w:w="1702" w:type="dxa"/>
          <w:tcBorders/>
          <w:shd w:fill="auto" w:val="clear"/>
        </w:tcPr>
        <w:p>
          <w:pPr>
            <w:pStyle w:val="Normal"/>
            <w:rPr>
              <w:rFonts w:ascii="Arial" w:hAnsi="Arial" w:cs="Arial"/>
              <w:b/>
              <w:b/>
              <w:bCs/>
              <w:color w:val="000000"/>
              <w:sz w:val="28"/>
              <w:szCs w:val="28"/>
            </w:rPr>
          </w:pPr>
          <w:r>
            <w:rPr/>
            <w:drawing>
              <wp:inline distT="0" distB="0" distL="0" distR="0">
                <wp:extent cx="944880" cy="685800"/>
                <wp:effectExtent l="0" t="0" r="0" b="0"/>
                <wp:docPr id="1" name="Рисунок 2" descr="MAIL_турагентство_ANEXTOUR (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Рисунок 2" descr="MAIL_турагентство_ANEXTOUR (2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4880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6" w:type="dxa"/>
          <w:tcBorders/>
          <w:shd w:fill="auto" w:val="clear"/>
        </w:tcPr>
        <w:p>
          <w:pPr>
            <w:pStyle w:val="Normal"/>
            <w:jc w:val="center"/>
            <w:rPr>
              <w:rFonts w:ascii="Arial" w:hAnsi="Arial" w:cs="Arial"/>
              <w:b/>
              <w:b/>
              <w:bCs/>
              <w:color w:val="003399"/>
              <w:sz w:val="20"/>
              <w:szCs w:val="20"/>
            </w:rPr>
          </w:pPr>
          <w:r>
            <w:rPr>
              <w:rFonts w:cs="Arial" w:ascii="Arial" w:hAnsi="Arial"/>
              <w:b/>
              <w:bCs/>
              <w:color w:val="003399"/>
              <w:sz w:val="20"/>
              <w:szCs w:val="20"/>
            </w:rPr>
            <w:t>ООО «Альянс ТУРЫ.ру Краснодар"</w:t>
          </w:r>
        </w:p>
        <w:tbl>
          <w:tblPr>
            <w:tblW w:w="8146" w:type="dxa"/>
            <w:jc w:val="left"/>
            <w:tblInd w:w="0" w:type="dxa"/>
            <w:tblBorders/>
            <w:tblCellMar>
              <w:top w:w="0" w:type="dxa"/>
              <w:left w:w="108" w:type="dxa"/>
              <w:bottom w:w="0" w:type="dxa"/>
              <w:right w:w="108" w:type="dxa"/>
            </w:tblCellMar>
            <w:tblLook w:firstRow="1" w:noVBand="1" w:lastRow="0" w:firstColumn="1" w:lastColumn="0" w:noHBand="0" w:val="04a0"/>
          </w:tblPr>
          <w:tblGrid>
            <w:gridCol w:w="8146"/>
          </w:tblGrid>
          <w:tr>
            <w:trPr>
              <w:trHeight w:val="475" w:hRule="atLeast"/>
            </w:trPr>
            <w:tc>
              <w:tcPr>
                <w:tcW w:w="8146" w:type="dxa"/>
                <w:tcBorders/>
                <w:shd w:fill="auto" w:val="clear"/>
              </w:tcPr>
              <w:p>
                <w:pPr>
                  <w:pStyle w:val="Normal"/>
                  <w:jc w:val="center"/>
                  <w:rPr>
                    <w:rFonts w:ascii="Arial" w:hAnsi="Arial" w:cs="Arial"/>
                    <w:b/>
                    <w:b/>
                    <w:bCs/>
                    <w:color w:val="003399"/>
                    <w:sz w:val="20"/>
                    <w:szCs w:val="20"/>
                  </w:rPr>
                </w:pPr>
                <w:r>
                  <w:rPr>
                    <w:rFonts w:cs="Arial" w:ascii="Arial" w:hAnsi="Arial"/>
                    <w:b/>
                    <w:bCs/>
                    <w:color w:val="003399"/>
                    <w:sz w:val="20"/>
                    <w:szCs w:val="20"/>
                  </w:rPr>
                  <w:t>г. Краснодар, ул. Северная, 286, оф.206</w:t>
                </w:r>
              </w:p>
              <w:p>
                <w:pPr>
                  <w:pStyle w:val="Normal"/>
                  <w:jc w:val="center"/>
                  <w:rPr>
                    <w:rFonts w:ascii="Arial" w:hAnsi="Arial" w:cs="Arial"/>
                    <w:b/>
                    <w:b/>
                    <w:bCs/>
                    <w:color w:val="003399"/>
                    <w:sz w:val="20"/>
                    <w:szCs w:val="20"/>
                  </w:rPr>
                </w:pPr>
                <w:r>
                  <w:rPr>
                    <w:rFonts w:cs="Arial" w:ascii="Arial" w:hAnsi="Arial"/>
                    <w:b/>
                    <w:bCs/>
                    <w:color w:val="003399"/>
                    <w:sz w:val="20"/>
                    <w:szCs w:val="20"/>
                  </w:rPr>
                  <w:t>тел./факс +7 (861) 2</w:t>
                </w:r>
                <w:r>
                  <w:rPr>
                    <w:rFonts w:cs="Arial" w:ascii="Arial" w:hAnsi="Arial"/>
                    <w:b/>
                    <w:bCs/>
                    <w:color w:val="003399"/>
                    <w:sz w:val="20"/>
                    <w:szCs w:val="20"/>
                    <w:lang w:val="en-US"/>
                  </w:rPr>
                  <w:t> </w:t>
                </w:r>
                <w:r>
                  <w:rPr>
                    <w:rFonts w:cs="Arial" w:ascii="Arial" w:hAnsi="Arial"/>
                    <w:b/>
                    <w:bCs/>
                    <w:color w:val="003399"/>
                    <w:sz w:val="20"/>
                    <w:szCs w:val="20"/>
                  </w:rPr>
                  <w:t>168 168, т.м.+7 (918) 677 87 87, т.м. +7 (988) 243 0 243</w:t>
                </w:r>
              </w:p>
            </w:tc>
          </w:tr>
        </w:tbl>
        <w:p>
          <w:pPr>
            <w:pStyle w:val="Normal"/>
            <w:jc w:val="center"/>
            <w:rPr/>
          </w:pPr>
          <w:hyperlink r:id="rId2">
            <w:r>
              <w:rPr>
                <w:rStyle w:val="ListLabel107"/>
                <w:rFonts w:cs="Arial" w:ascii="Arial" w:hAnsi="Arial"/>
                <w:b/>
                <w:bCs/>
                <w:color w:val="003399"/>
                <w:sz w:val="20"/>
                <w:szCs w:val="20"/>
                <w:u w:val="single"/>
                <w:lang w:val="en-US"/>
              </w:rPr>
              <w:t>www</w:t>
            </w:r>
            <w:r>
              <w:rPr>
                <w:rStyle w:val="ListLabel107"/>
                <w:rFonts w:cs="Arial" w:ascii="Arial" w:hAnsi="Arial"/>
                <w:b/>
                <w:bCs/>
                <w:color w:val="003399"/>
                <w:sz w:val="20"/>
                <w:szCs w:val="20"/>
                <w:u w:val="single"/>
              </w:rPr>
              <w:t>.</w:t>
            </w:r>
            <w:r>
              <w:rPr>
                <w:rStyle w:val="ListLabel107"/>
                <w:rFonts w:cs="Arial" w:ascii="Arial" w:hAnsi="Arial"/>
                <w:b/>
                <w:bCs/>
                <w:color w:val="003399"/>
                <w:sz w:val="20"/>
                <w:szCs w:val="20"/>
                <w:u w:val="single"/>
                <w:lang w:val="en-US"/>
              </w:rPr>
              <w:t>anex</w:t>
            </w:r>
            <w:r>
              <w:rPr>
                <w:rStyle w:val="ListLabel107"/>
                <w:rFonts w:cs="Arial" w:ascii="Arial" w:hAnsi="Arial"/>
                <w:b/>
                <w:bCs/>
                <w:color w:val="003399"/>
                <w:sz w:val="20"/>
                <w:szCs w:val="20"/>
                <w:u w:val="single"/>
              </w:rPr>
              <w:t>-</w:t>
            </w:r>
            <w:r>
              <w:rPr>
                <w:rStyle w:val="ListLabel107"/>
                <w:rFonts w:cs="Arial" w:ascii="Arial" w:hAnsi="Arial"/>
                <w:b/>
                <w:bCs/>
                <w:color w:val="003399"/>
                <w:sz w:val="20"/>
                <w:szCs w:val="20"/>
                <w:u w:val="single"/>
                <w:lang w:val="en-US"/>
              </w:rPr>
              <w:t>krasnodar</w:t>
            </w:r>
            <w:r>
              <w:rPr>
                <w:rStyle w:val="ListLabel107"/>
                <w:rFonts w:cs="Arial" w:ascii="Arial" w:hAnsi="Arial"/>
                <w:b/>
                <w:bCs/>
                <w:color w:val="003399"/>
                <w:sz w:val="20"/>
                <w:szCs w:val="20"/>
                <w:u w:val="single"/>
              </w:rPr>
              <w:t>.</w:t>
            </w:r>
            <w:r>
              <w:rPr>
                <w:rStyle w:val="ListLabel107"/>
                <w:rFonts w:cs="Arial" w:ascii="Arial" w:hAnsi="Arial"/>
                <w:b/>
                <w:bCs/>
                <w:color w:val="003399"/>
                <w:sz w:val="20"/>
                <w:szCs w:val="20"/>
                <w:u w:val="single"/>
                <w:lang w:val="en-US"/>
              </w:rPr>
              <w:t>ru</w:t>
            </w:r>
          </w:hyperlink>
          <w:r>
            <w:rPr>
              <w:rFonts w:cs="Arial" w:ascii="Arial" w:hAnsi="Arial"/>
              <w:bCs/>
              <w:color w:val="003399"/>
              <w:sz w:val="20"/>
              <w:szCs w:val="20"/>
            </w:rPr>
            <w:t xml:space="preserve">     </w:t>
          </w:r>
          <w:r>
            <w:rPr>
              <w:rFonts w:cs="Arial" w:ascii="Arial" w:hAnsi="Arial"/>
              <w:b/>
              <w:bCs/>
              <w:color w:val="003399"/>
              <w:sz w:val="20"/>
              <w:szCs w:val="20"/>
              <w:u w:val="single"/>
            </w:rPr>
            <w:t>отдыхатьхорошо.рф</w:t>
          </w:r>
        </w:p>
        <w:p>
          <w:pPr>
            <w:pStyle w:val="Normal"/>
            <w:jc w:val="center"/>
            <w:rPr/>
          </w:pPr>
          <w:hyperlink r:id="rId3">
            <w:r>
              <w:rPr>
                <w:rStyle w:val="ListLabel107"/>
                <w:rFonts w:cs="Arial" w:ascii="Arial" w:hAnsi="Arial"/>
                <w:b/>
                <w:bCs/>
                <w:color w:val="003399"/>
                <w:sz w:val="20"/>
                <w:szCs w:val="20"/>
                <w:u w:val="single"/>
                <w:lang w:val="en-US"/>
              </w:rPr>
              <w:t>tury</w:t>
            </w:r>
            <w:r>
              <w:rPr>
                <w:rStyle w:val="ListLabel107"/>
                <w:rFonts w:cs="Arial" w:ascii="Arial" w:hAnsi="Arial"/>
                <w:b/>
                <w:bCs/>
                <w:color w:val="003399"/>
                <w:sz w:val="20"/>
                <w:szCs w:val="20"/>
                <w:u w:val="single"/>
              </w:rPr>
              <w:t>-</w:t>
            </w:r>
            <w:r>
              <w:rPr>
                <w:rStyle w:val="ListLabel107"/>
                <w:rFonts w:cs="Arial" w:ascii="Arial" w:hAnsi="Arial"/>
                <w:b/>
                <w:bCs/>
                <w:color w:val="003399"/>
                <w:sz w:val="20"/>
                <w:szCs w:val="20"/>
                <w:u w:val="single"/>
                <w:lang w:val="en-US"/>
              </w:rPr>
              <w:t>krasnodar</w:t>
            </w:r>
            <w:r>
              <w:rPr>
                <w:rStyle w:val="ListLabel107"/>
                <w:rFonts w:cs="Arial" w:ascii="Arial" w:hAnsi="Arial"/>
                <w:b/>
                <w:bCs/>
                <w:color w:val="003399"/>
                <w:sz w:val="20"/>
                <w:szCs w:val="20"/>
                <w:u w:val="single"/>
              </w:rPr>
              <w:t>@</w:t>
            </w:r>
            <w:r>
              <w:rPr>
                <w:rStyle w:val="ListLabel107"/>
                <w:rFonts w:cs="Arial" w:ascii="Arial" w:hAnsi="Arial"/>
                <w:b/>
                <w:bCs/>
                <w:color w:val="003399"/>
                <w:sz w:val="20"/>
                <w:szCs w:val="20"/>
                <w:u w:val="single"/>
                <w:lang w:val="en-US"/>
              </w:rPr>
              <w:t>yandex</w:t>
            </w:r>
            <w:r>
              <w:rPr>
                <w:rStyle w:val="ListLabel107"/>
                <w:rFonts w:cs="Arial" w:ascii="Arial" w:hAnsi="Arial"/>
                <w:b/>
                <w:bCs/>
                <w:color w:val="003399"/>
                <w:sz w:val="20"/>
                <w:szCs w:val="20"/>
                <w:u w:val="single"/>
              </w:rPr>
              <w:t>.</w:t>
            </w:r>
            <w:r>
              <w:rPr>
                <w:rStyle w:val="ListLabel107"/>
                <w:rFonts w:cs="Arial" w:ascii="Arial" w:hAnsi="Arial"/>
                <w:b/>
                <w:bCs/>
                <w:color w:val="003399"/>
                <w:sz w:val="20"/>
                <w:szCs w:val="20"/>
                <w:u w:val="single"/>
                <w:lang w:val="en-US"/>
              </w:rPr>
              <w:t>ru</w:t>
            </w:r>
          </w:hyperlink>
        </w:p>
      </w:tc>
    </w:tr>
  </w:tbl>
  <w:p>
    <w:pPr>
      <w:pStyle w:val="Style17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2a5468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qFormat/>
    <w:pPr>
      <w:keepNext w:val="true"/>
      <w:tabs>
        <w:tab w:val="left" w:pos="6780" w:leader="none"/>
      </w:tabs>
      <w:jc w:val="center"/>
      <w:outlineLvl w:val="0"/>
    </w:pPr>
    <w:rPr>
      <w:rFonts w:ascii="Book Antiqua" w:hAnsi="Book Antiqua"/>
      <w:b/>
      <w:bCs/>
      <w:i/>
      <w:iCs/>
      <w:color w:val="800080"/>
      <w:sz w:val="72"/>
    </w:rPr>
  </w:style>
  <w:style w:type="paragraph" w:styleId="2">
    <w:name w:val="Heading 2"/>
    <w:basedOn w:val="Normal"/>
    <w:qFormat/>
    <w:pPr>
      <w:keepNext w:val="true"/>
      <w:tabs>
        <w:tab w:val="left" w:pos="6780" w:leader="none"/>
      </w:tabs>
      <w:ind w:left="900" w:hanging="900"/>
      <w:jc w:val="both"/>
      <w:outlineLvl w:val="1"/>
    </w:pPr>
    <w:rPr>
      <w:sz w:val="28"/>
    </w:rPr>
  </w:style>
  <w:style w:type="paragraph" w:styleId="3">
    <w:name w:val="Heading 3"/>
    <w:basedOn w:val="Normal"/>
    <w:qFormat/>
    <w:pPr>
      <w:keepNext w:val="true"/>
      <w:outlineLvl w:val="2"/>
    </w:pPr>
    <w:rPr>
      <w:b/>
      <w:color w:val="008000"/>
      <w:sz w:val="22"/>
    </w:rPr>
  </w:style>
  <w:style w:type="paragraph" w:styleId="4">
    <w:name w:val="Heading 4"/>
    <w:basedOn w:val="Normal"/>
    <w:qFormat/>
    <w:pPr>
      <w:keepNext w:val="true"/>
      <w:tabs>
        <w:tab w:val="left" w:pos="6780" w:leader="none"/>
      </w:tabs>
      <w:ind w:left="900" w:hanging="900"/>
      <w:jc w:val="center"/>
      <w:outlineLvl w:val="3"/>
    </w:pPr>
    <w:rPr>
      <w:b/>
      <w:bCs/>
      <w:i/>
      <w:iCs/>
      <w:color w:val="800080"/>
      <w:sz w:val="2"/>
    </w:rPr>
  </w:style>
  <w:style w:type="paragraph" w:styleId="5">
    <w:name w:val="Heading 5"/>
    <w:basedOn w:val="Normal"/>
    <w:qFormat/>
    <w:pPr>
      <w:keepNext w:val="true"/>
      <w:tabs>
        <w:tab w:val="left" w:pos="6780" w:leader="none"/>
      </w:tabs>
      <w:ind w:left="900" w:hanging="900"/>
      <w:jc w:val="center"/>
      <w:outlineLvl w:val="4"/>
    </w:pPr>
    <w:rPr>
      <w:sz w:val="48"/>
    </w:rPr>
  </w:style>
  <w:style w:type="paragraph" w:styleId="6">
    <w:name w:val="Heading 6"/>
    <w:basedOn w:val="Normal"/>
    <w:qFormat/>
    <w:pPr>
      <w:keepNext w:val="true"/>
      <w:tabs>
        <w:tab w:val="left" w:pos="0" w:leader="none"/>
      </w:tabs>
      <w:jc w:val="both"/>
      <w:outlineLvl w:val="5"/>
    </w:pPr>
    <w:rPr>
      <w:sz w:val="28"/>
    </w:rPr>
  </w:style>
  <w:style w:type="paragraph" w:styleId="7">
    <w:name w:val="Heading 7"/>
    <w:basedOn w:val="Normal"/>
    <w:qFormat/>
    <w:pPr>
      <w:keepNext w:val="true"/>
      <w:jc w:val="center"/>
      <w:outlineLvl w:val="6"/>
    </w:pPr>
    <w:rPr>
      <w:bCs/>
      <w:color w:val="000000"/>
      <w:sz w:val="36"/>
    </w:rPr>
  </w:style>
  <w:style w:type="paragraph" w:styleId="8">
    <w:name w:val="Heading 8"/>
    <w:basedOn w:val="Normal"/>
    <w:qFormat/>
    <w:pPr>
      <w:keepNext w:val="true"/>
      <w:outlineLvl w:val="7"/>
    </w:pPr>
    <w:rPr>
      <w:b/>
      <w:color w:val="008000"/>
      <w:sz w:val="28"/>
    </w:rPr>
  </w:style>
  <w:style w:type="paragraph" w:styleId="9">
    <w:name w:val="Heading 9"/>
    <w:basedOn w:val="Normal"/>
    <w:qFormat/>
    <w:pPr>
      <w:keepNext w:val="true"/>
      <w:jc w:val="center"/>
      <w:outlineLvl w:val="8"/>
    </w:pPr>
    <w:rPr>
      <w:b/>
      <w:color w:val="008000"/>
      <w:sz w:val="7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5">
    <w:name w:val="Интернет-ссылка"/>
    <w:rPr>
      <w:color w:val="0000FF"/>
      <w:u w:val="single"/>
    </w:rPr>
  </w:style>
  <w:style w:type="character" w:styleId="Style6">
    <w:name w:val="Выделение"/>
    <w:qFormat/>
    <w:rPr>
      <w:i/>
      <w:iCs/>
    </w:rPr>
  </w:style>
  <w:style w:type="character" w:styleId="Strong">
    <w:name w:val="Strong"/>
    <w:uiPriority w:val="22"/>
    <w:qFormat/>
    <w:rPr>
      <w:b/>
      <w:bCs/>
    </w:rPr>
  </w:style>
  <w:style w:type="character" w:styleId="FollowedHyperlink">
    <w:name w:val="FollowedHyperlink"/>
    <w:qFormat/>
    <w:rPr>
      <w:color w:val="800080"/>
      <w:u w:val="single"/>
    </w:rPr>
  </w:style>
  <w:style w:type="character" w:styleId="T01" w:customStyle="1">
    <w:name w:val="t01"/>
    <w:qFormat/>
    <w:rsid w:val="009a26a4"/>
    <w:rPr>
      <w:rFonts w:ascii="Verdana" w:hAnsi="Verdana"/>
      <w:color w:val="000080"/>
      <w:sz w:val="18"/>
      <w:szCs w:val="18"/>
    </w:rPr>
  </w:style>
  <w:style w:type="character" w:styleId="Appleconvertedspace" w:customStyle="1">
    <w:name w:val="apple-converted-space"/>
    <w:basedOn w:val="DefaultParagraphFont"/>
    <w:qFormat/>
    <w:rsid w:val="0081000f"/>
    <w:rPr/>
  </w:style>
  <w:style w:type="character" w:styleId="Style7" w:customStyle="1">
    <w:name w:val="Верхний колонтитул Знак"/>
    <w:link w:val="ad"/>
    <w:qFormat/>
    <w:rsid w:val="00314af5"/>
    <w:rPr>
      <w:sz w:val="24"/>
      <w:szCs w:val="24"/>
    </w:rPr>
  </w:style>
  <w:style w:type="character" w:styleId="Style8" w:customStyle="1">
    <w:name w:val="Нижний колонтитул Знак"/>
    <w:link w:val="af"/>
    <w:qFormat/>
    <w:rsid w:val="00314af5"/>
    <w:rPr>
      <w:sz w:val="24"/>
      <w:szCs w:val="24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sz w:val="20"/>
    </w:rPr>
  </w:style>
  <w:style w:type="character" w:styleId="ListLabel29">
    <w:name w:val="ListLabel 29"/>
    <w:qFormat/>
    <w:rPr>
      <w:sz w:val="20"/>
    </w:rPr>
  </w:style>
  <w:style w:type="character" w:styleId="ListLabel30">
    <w:name w:val="ListLabel 30"/>
    <w:qFormat/>
    <w:rPr>
      <w:sz w:val="20"/>
    </w:rPr>
  </w:style>
  <w:style w:type="character" w:styleId="ListLabel31">
    <w:name w:val="ListLabel 31"/>
    <w:qFormat/>
    <w:rPr>
      <w:sz w:val="20"/>
    </w:rPr>
  </w:style>
  <w:style w:type="character" w:styleId="ListLabel32">
    <w:name w:val="ListLabel 32"/>
    <w:qFormat/>
    <w:rPr>
      <w:sz w:val="20"/>
    </w:rPr>
  </w:style>
  <w:style w:type="character" w:styleId="ListLabel33">
    <w:name w:val="ListLabel 33"/>
    <w:qFormat/>
    <w:rPr>
      <w:sz w:val="20"/>
    </w:rPr>
  </w:style>
  <w:style w:type="character" w:styleId="ListLabel34">
    <w:name w:val="ListLabel 34"/>
    <w:qFormat/>
    <w:rPr>
      <w:sz w:val="20"/>
    </w:rPr>
  </w:style>
  <w:style w:type="character" w:styleId="ListLabel35">
    <w:name w:val="ListLabel 35"/>
    <w:qFormat/>
    <w:rPr>
      <w:sz w:val="20"/>
    </w:rPr>
  </w:style>
  <w:style w:type="character" w:styleId="ListLabel36">
    <w:name w:val="ListLabel 36"/>
    <w:qFormat/>
    <w:rPr>
      <w:sz w:val="20"/>
    </w:rPr>
  </w:style>
  <w:style w:type="character" w:styleId="ListLabel37">
    <w:name w:val="ListLabel 37"/>
    <w:qFormat/>
    <w:rPr>
      <w:sz w:val="20"/>
    </w:rPr>
  </w:style>
  <w:style w:type="character" w:styleId="ListLabel38">
    <w:name w:val="ListLabel 38"/>
    <w:qFormat/>
    <w:rPr>
      <w:sz w:val="20"/>
    </w:rPr>
  </w:style>
  <w:style w:type="character" w:styleId="ListLabel39">
    <w:name w:val="ListLabel 39"/>
    <w:qFormat/>
    <w:rPr>
      <w:sz w:val="20"/>
    </w:rPr>
  </w:style>
  <w:style w:type="character" w:styleId="ListLabel40">
    <w:name w:val="ListLabel 40"/>
    <w:qFormat/>
    <w:rPr>
      <w:sz w:val="20"/>
    </w:rPr>
  </w:style>
  <w:style w:type="character" w:styleId="ListLabel41">
    <w:name w:val="ListLabel 41"/>
    <w:qFormat/>
    <w:rPr>
      <w:sz w:val="20"/>
    </w:rPr>
  </w:style>
  <w:style w:type="character" w:styleId="ListLabel42">
    <w:name w:val="ListLabel 42"/>
    <w:qFormat/>
    <w:rPr>
      <w:sz w:val="20"/>
    </w:rPr>
  </w:style>
  <w:style w:type="character" w:styleId="ListLabel43">
    <w:name w:val="ListLabel 43"/>
    <w:qFormat/>
    <w:rPr>
      <w:sz w:val="20"/>
    </w:rPr>
  </w:style>
  <w:style w:type="character" w:styleId="ListLabel44">
    <w:name w:val="ListLabel 44"/>
    <w:qFormat/>
    <w:rPr>
      <w:sz w:val="20"/>
    </w:rPr>
  </w:style>
  <w:style w:type="character" w:styleId="ListLabel45">
    <w:name w:val="ListLabel 45"/>
    <w:qFormat/>
    <w:rPr>
      <w:sz w:val="20"/>
    </w:rPr>
  </w:style>
  <w:style w:type="character" w:styleId="ListLabel46">
    <w:name w:val="ListLabel 46"/>
    <w:qFormat/>
    <w:rPr>
      <w:sz w:val="20"/>
    </w:rPr>
  </w:style>
  <w:style w:type="character" w:styleId="ListLabel47">
    <w:name w:val="ListLabel 47"/>
    <w:qFormat/>
    <w:rPr>
      <w:sz w:val="20"/>
    </w:rPr>
  </w:style>
  <w:style w:type="character" w:styleId="ListLabel48">
    <w:name w:val="ListLabel 48"/>
    <w:qFormat/>
    <w:rPr>
      <w:sz w:val="20"/>
    </w:rPr>
  </w:style>
  <w:style w:type="character" w:styleId="ListLabel49">
    <w:name w:val="ListLabel 49"/>
    <w:qFormat/>
    <w:rPr>
      <w:sz w:val="20"/>
    </w:rPr>
  </w:style>
  <w:style w:type="character" w:styleId="ListLabel50">
    <w:name w:val="ListLabel 50"/>
    <w:qFormat/>
    <w:rPr>
      <w:sz w:val="20"/>
    </w:rPr>
  </w:style>
  <w:style w:type="character" w:styleId="ListLabel51">
    <w:name w:val="ListLabel 51"/>
    <w:qFormat/>
    <w:rPr>
      <w:sz w:val="20"/>
    </w:rPr>
  </w:style>
  <w:style w:type="character" w:styleId="ListLabel52">
    <w:name w:val="ListLabel 52"/>
    <w:qFormat/>
    <w:rPr>
      <w:sz w:val="20"/>
    </w:rPr>
  </w:style>
  <w:style w:type="character" w:styleId="ListLabel53">
    <w:name w:val="ListLabel 53"/>
    <w:qFormat/>
    <w:rPr>
      <w:sz w:val="20"/>
    </w:rPr>
  </w:style>
  <w:style w:type="character" w:styleId="ListLabel54">
    <w:name w:val="ListLabel 54"/>
    <w:qFormat/>
    <w:rPr>
      <w:sz w:val="20"/>
    </w:rPr>
  </w:style>
  <w:style w:type="character" w:styleId="ListLabel55">
    <w:name w:val="ListLabel 55"/>
    <w:qFormat/>
    <w:rPr>
      <w:sz w:val="20"/>
    </w:rPr>
  </w:style>
  <w:style w:type="character" w:styleId="ListLabel56">
    <w:name w:val="ListLabel 56"/>
    <w:qFormat/>
    <w:rPr>
      <w:sz w:val="20"/>
    </w:rPr>
  </w:style>
  <w:style w:type="character" w:styleId="ListLabel57">
    <w:name w:val="ListLabel 57"/>
    <w:qFormat/>
    <w:rPr>
      <w:sz w:val="20"/>
    </w:rPr>
  </w:style>
  <w:style w:type="character" w:styleId="ListLabel58">
    <w:name w:val="ListLabel 58"/>
    <w:qFormat/>
    <w:rPr>
      <w:sz w:val="20"/>
    </w:rPr>
  </w:style>
  <w:style w:type="character" w:styleId="ListLabel59">
    <w:name w:val="ListLabel 59"/>
    <w:qFormat/>
    <w:rPr>
      <w:sz w:val="20"/>
    </w:rPr>
  </w:style>
  <w:style w:type="character" w:styleId="ListLabel60">
    <w:name w:val="ListLabel 60"/>
    <w:qFormat/>
    <w:rPr>
      <w:sz w:val="20"/>
    </w:rPr>
  </w:style>
  <w:style w:type="character" w:styleId="ListLabel61">
    <w:name w:val="ListLabel 61"/>
    <w:qFormat/>
    <w:rPr>
      <w:sz w:val="20"/>
    </w:rPr>
  </w:style>
  <w:style w:type="character" w:styleId="ListLabel62">
    <w:name w:val="ListLabel 62"/>
    <w:qFormat/>
    <w:rPr>
      <w:sz w:val="20"/>
    </w:rPr>
  </w:style>
  <w:style w:type="character" w:styleId="ListLabel63">
    <w:name w:val="ListLabel 63"/>
    <w:qFormat/>
    <w:rPr>
      <w:sz w:val="20"/>
    </w:rPr>
  </w:style>
  <w:style w:type="character" w:styleId="ListLabel64">
    <w:name w:val="ListLabel 64"/>
    <w:qFormat/>
    <w:rPr>
      <w:sz w:val="20"/>
    </w:rPr>
  </w:style>
  <w:style w:type="character" w:styleId="ListLabel65">
    <w:name w:val="ListLabel 65"/>
    <w:qFormat/>
    <w:rPr>
      <w:sz w:val="20"/>
    </w:rPr>
  </w:style>
  <w:style w:type="character" w:styleId="ListLabel66">
    <w:name w:val="ListLabel 66"/>
    <w:qFormat/>
    <w:rPr>
      <w:sz w:val="20"/>
    </w:rPr>
  </w:style>
  <w:style w:type="character" w:styleId="ListLabel67">
    <w:name w:val="ListLabel 67"/>
    <w:qFormat/>
    <w:rPr>
      <w:sz w:val="20"/>
    </w:rPr>
  </w:style>
  <w:style w:type="character" w:styleId="ListLabel68">
    <w:name w:val="ListLabel 68"/>
    <w:qFormat/>
    <w:rPr>
      <w:sz w:val="20"/>
    </w:rPr>
  </w:style>
  <w:style w:type="character" w:styleId="ListLabel69">
    <w:name w:val="ListLabel 69"/>
    <w:qFormat/>
    <w:rPr>
      <w:sz w:val="20"/>
    </w:rPr>
  </w:style>
  <w:style w:type="character" w:styleId="ListLabel70">
    <w:name w:val="ListLabel 70"/>
    <w:qFormat/>
    <w:rPr>
      <w:sz w:val="20"/>
    </w:rPr>
  </w:style>
  <w:style w:type="character" w:styleId="ListLabel71">
    <w:name w:val="ListLabel 71"/>
    <w:qFormat/>
    <w:rPr>
      <w:sz w:val="20"/>
    </w:rPr>
  </w:style>
  <w:style w:type="character" w:styleId="ListLabel72">
    <w:name w:val="ListLabel 72"/>
    <w:qFormat/>
    <w:rPr>
      <w:sz w:val="20"/>
    </w:rPr>
  </w:style>
  <w:style w:type="character" w:styleId="ListLabel73">
    <w:name w:val="ListLabel 73"/>
    <w:qFormat/>
    <w:rPr>
      <w:sz w:val="20"/>
    </w:rPr>
  </w:style>
  <w:style w:type="character" w:styleId="ListLabel74">
    <w:name w:val="ListLabel 74"/>
    <w:qFormat/>
    <w:rPr>
      <w:sz w:val="20"/>
    </w:rPr>
  </w:style>
  <w:style w:type="character" w:styleId="ListLabel75">
    <w:name w:val="ListLabel 75"/>
    <w:qFormat/>
    <w:rPr>
      <w:sz w:val="20"/>
    </w:rPr>
  </w:style>
  <w:style w:type="character" w:styleId="ListLabel76">
    <w:name w:val="ListLabel 76"/>
    <w:qFormat/>
    <w:rPr>
      <w:sz w:val="20"/>
    </w:rPr>
  </w:style>
  <w:style w:type="character" w:styleId="ListLabel77">
    <w:name w:val="ListLabel 77"/>
    <w:qFormat/>
    <w:rPr>
      <w:sz w:val="20"/>
    </w:rPr>
  </w:style>
  <w:style w:type="character" w:styleId="ListLabel78">
    <w:name w:val="ListLabel 78"/>
    <w:qFormat/>
    <w:rPr>
      <w:sz w:val="20"/>
    </w:rPr>
  </w:style>
  <w:style w:type="character" w:styleId="ListLabel79">
    <w:name w:val="ListLabel 79"/>
    <w:qFormat/>
    <w:rPr>
      <w:sz w:val="20"/>
    </w:rPr>
  </w:style>
  <w:style w:type="character" w:styleId="ListLabel80">
    <w:name w:val="ListLabel 80"/>
    <w:qFormat/>
    <w:rPr>
      <w:sz w:val="20"/>
    </w:rPr>
  </w:style>
  <w:style w:type="character" w:styleId="ListLabel81">
    <w:name w:val="ListLabel 81"/>
    <w:qFormat/>
    <w:rPr>
      <w:sz w:val="20"/>
    </w:rPr>
  </w:style>
  <w:style w:type="character" w:styleId="ListLabel82">
    <w:name w:val="ListLabel 82"/>
    <w:qFormat/>
    <w:rPr>
      <w:sz w:val="20"/>
    </w:rPr>
  </w:style>
  <w:style w:type="character" w:styleId="ListLabel83">
    <w:name w:val="ListLabel 83"/>
    <w:qFormat/>
    <w:rPr>
      <w:sz w:val="20"/>
    </w:rPr>
  </w:style>
  <w:style w:type="character" w:styleId="ListLabel84">
    <w:name w:val="ListLabel 84"/>
    <w:qFormat/>
    <w:rPr>
      <w:sz w:val="20"/>
    </w:rPr>
  </w:style>
  <w:style w:type="character" w:styleId="ListLabel85">
    <w:name w:val="ListLabel 85"/>
    <w:qFormat/>
    <w:rPr>
      <w:sz w:val="20"/>
    </w:rPr>
  </w:style>
  <w:style w:type="character" w:styleId="ListLabel86">
    <w:name w:val="ListLabel 86"/>
    <w:qFormat/>
    <w:rPr>
      <w:sz w:val="20"/>
    </w:rPr>
  </w:style>
  <w:style w:type="character" w:styleId="ListLabel87">
    <w:name w:val="ListLabel 87"/>
    <w:qFormat/>
    <w:rPr>
      <w:sz w:val="20"/>
    </w:rPr>
  </w:style>
  <w:style w:type="character" w:styleId="ListLabel88">
    <w:name w:val="ListLabel 88"/>
    <w:qFormat/>
    <w:rPr>
      <w:sz w:val="20"/>
    </w:rPr>
  </w:style>
  <w:style w:type="character" w:styleId="ListLabel89">
    <w:name w:val="ListLabel 89"/>
    <w:qFormat/>
    <w:rPr>
      <w:sz w:val="20"/>
    </w:rPr>
  </w:style>
  <w:style w:type="character" w:styleId="ListLabel90">
    <w:name w:val="ListLabel 90"/>
    <w:qFormat/>
    <w:rPr>
      <w:sz w:val="20"/>
    </w:rPr>
  </w:style>
  <w:style w:type="character" w:styleId="ListLabel91">
    <w:name w:val="ListLabel 91"/>
    <w:qFormat/>
    <w:rPr>
      <w:sz w:val="20"/>
    </w:rPr>
  </w:style>
  <w:style w:type="character" w:styleId="ListLabel92">
    <w:name w:val="ListLabel 92"/>
    <w:qFormat/>
    <w:rPr>
      <w:sz w:val="20"/>
    </w:rPr>
  </w:style>
  <w:style w:type="character" w:styleId="ListLabel93">
    <w:name w:val="ListLabel 93"/>
    <w:qFormat/>
    <w:rPr>
      <w:sz w:val="20"/>
    </w:rPr>
  </w:style>
  <w:style w:type="character" w:styleId="ListLabel94">
    <w:name w:val="ListLabel 94"/>
    <w:qFormat/>
    <w:rPr>
      <w:sz w:val="20"/>
    </w:rPr>
  </w:style>
  <w:style w:type="character" w:styleId="ListLabel95">
    <w:name w:val="ListLabel 95"/>
    <w:qFormat/>
    <w:rPr>
      <w:sz w:val="20"/>
    </w:rPr>
  </w:style>
  <w:style w:type="character" w:styleId="ListLabel96">
    <w:name w:val="ListLabel 96"/>
    <w:qFormat/>
    <w:rPr>
      <w:sz w:val="20"/>
    </w:rPr>
  </w:style>
  <w:style w:type="character" w:styleId="ListLabel97">
    <w:name w:val="ListLabel 97"/>
    <w:qFormat/>
    <w:rPr>
      <w:sz w:val="20"/>
    </w:rPr>
  </w:style>
  <w:style w:type="character" w:styleId="ListLabel98">
    <w:name w:val="ListLabel 98"/>
    <w:qFormat/>
    <w:rPr>
      <w:sz w:val="20"/>
    </w:rPr>
  </w:style>
  <w:style w:type="character" w:styleId="ListLabel99">
    <w:name w:val="ListLabel 99"/>
    <w:qFormat/>
    <w:rPr>
      <w:sz w:val="20"/>
    </w:rPr>
  </w:style>
  <w:style w:type="character" w:styleId="ListLabel100">
    <w:name w:val="ListLabel 100"/>
    <w:qFormat/>
    <w:rPr>
      <w:sz w:val="20"/>
    </w:rPr>
  </w:style>
  <w:style w:type="character" w:styleId="ListLabel101">
    <w:name w:val="ListLabel 101"/>
    <w:qFormat/>
    <w:rPr>
      <w:sz w:val="20"/>
    </w:rPr>
  </w:style>
  <w:style w:type="character" w:styleId="ListLabel102">
    <w:name w:val="ListLabel 102"/>
    <w:qFormat/>
    <w:rPr>
      <w:sz w:val="20"/>
    </w:rPr>
  </w:style>
  <w:style w:type="character" w:styleId="ListLabel103">
    <w:name w:val="ListLabel 103"/>
    <w:qFormat/>
    <w:rPr>
      <w:sz w:val="20"/>
    </w:rPr>
  </w:style>
  <w:style w:type="character" w:styleId="ListLabel104">
    <w:name w:val="ListLabel 104"/>
    <w:qFormat/>
    <w:rPr>
      <w:sz w:val="20"/>
    </w:rPr>
  </w:style>
  <w:style w:type="character" w:styleId="ListLabel105">
    <w:name w:val="ListLabel 105"/>
    <w:qFormat/>
    <w:rPr>
      <w:sz w:val="20"/>
    </w:rPr>
  </w:style>
  <w:style w:type="character" w:styleId="ListLabel106">
    <w:name w:val="ListLabel 106"/>
    <w:qFormat/>
    <w:rPr>
      <w:rFonts w:ascii="Arial" w:hAnsi="Arial" w:cs="Arial"/>
      <w:sz w:val="28"/>
      <w:szCs w:val="28"/>
      <w:u w:val="none"/>
    </w:rPr>
  </w:style>
  <w:style w:type="character" w:styleId="ListLabel107">
    <w:name w:val="ListLabel 107"/>
    <w:qFormat/>
    <w:rPr>
      <w:rFonts w:ascii="Arial" w:hAnsi="Arial" w:cs="Arial"/>
      <w:b/>
      <w:bCs/>
      <w:color w:val="003399"/>
      <w:sz w:val="20"/>
      <w:szCs w:val="20"/>
      <w:u w:val="single"/>
      <w:lang w:val="en-US"/>
    </w:rPr>
  </w:style>
  <w:style w:type="character" w:styleId="ListLabel108">
    <w:name w:val="ListLabel 108"/>
    <w:qFormat/>
    <w:rPr>
      <w:rFonts w:ascii="Arial" w:hAnsi="Arial" w:cs="Arial"/>
      <w:b/>
      <w:bCs/>
      <w:color w:val="003399"/>
      <w:sz w:val="20"/>
      <w:szCs w:val="20"/>
      <w:u w:val="single"/>
    </w:rPr>
  </w:style>
  <w:style w:type="character" w:styleId="ListLabel109">
    <w:name w:val="ListLabel 109"/>
    <w:qFormat/>
    <w:rPr>
      <w:rFonts w:ascii="Arial" w:hAnsi="Arial" w:cs="Arial"/>
      <w:sz w:val="28"/>
      <w:szCs w:val="28"/>
      <w:u w:val="none"/>
    </w:rPr>
  </w:style>
  <w:style w:type="character" w:styleId="ListLabel110">
    <w:name w:val="ListLabel 110"/>
    <w:qFormat/>
    <w:rPr>
      <w:rFonts w:ascii="Arial" w:hAnsi="Arial" w:cs="Arial"/>
      <w:b/>
      <w:bCs/>
      <w:color w:val="003399"/>
      <w:sz w:val="20"/>
      <w:szCs w:val="20"/>
      <w:u w:val="single"/>
      <w:lang w:val="en-US"/>
    </w:rPr>
  </w:style>
  <w:style w:type="character" w:styleId="ListLabel111">
    <w:name w:val="ListLabel 111"/>
    <w:qFormat/>
    <w:rPr>
      <w:rFonts w:ascii="Arial" w:hAnsi="Arial" w:cs="Arial"/>
      <w:b/>
      <w:bCs/>
      <w:color w:val="003399"/>
      <w:sz w:val="20"/>
      <w:szCs w:val="20"/>
      <w:u w:val="single"/>
    </w:rPr>
  </w:style>
  <w:style w:type="character" w:styleId="Style9">
    <w:name w:val="Выделение жирным"/>
    <w:qFormat/>
    <w:rPr>
      <w:b/>
      <w:bCs/>
    </w:rPr>
  </w:style>
  <w:style w:type="character" w:styleId="ListLabel112">
    <w:name w:val="ListLabel 112"/>
    <w:qFormat/>
    <w:rPr>
      <w:rFonts w:ascii="Arial" w:hAnsi="Arial" w:eastAsia="Times New Roman" w:cs="Arial"/>
      <w:b/>
      <w:i w:val="false"/>
      <w:caps w:val="false"/>
      <w:smallCaps w:val="false"/>
      <w:color w:val="000000"/>
      <w:spacing w:val="0"/>
      <w:kern w:val="0"/>
      <w:sz w:val="28"/>
      <w:szCs w:val="28"/>
      <w:u w:val="single"/>
      <w:lang w:val="ru-RU" w:eastAsia="ru-RU" w:bidi="ar-SA"/>
    </w:rPr>
  </w:style>
  <w:style w:type="character" w:styleId="ListLabel113">
    <w:name w:val="ListLabel 113"/>
    <w:qFormat/>
    <w:rPr>
      <w:rFonts w:ascii="Arial" w:hAnsi="Arial" w:cs="Arial"/>
      <w:iCs/>
      <w:sz w:val="19"/>
      <w:szCs w:val="19"/>
    </w:rPr>
  </w:style>
  <w:style w:type="character" w:styleId="ListLabel114">
    <w:name w:val="ListLabel 114"/>
    <w:qFormat/>
    <w:rPr>
      <w:rFonts w:ascii="Arial" w:hAnsi="Arial" w:cs="Arial"/>
      <w:b/>
      <w:bCs/>
      <w:color w:val="003399"/>
      <w:sz w:val="20"/>
      <w:szCs w:val="20"/>
      <w:u w:val="single"/>
      <w:lang w:val="en-US"/>
    </w:rPr>
  </w:style>
  <w:style w:type="character" w:styleId="ListLabel115">
    <w:name w:val="ListLabel 115"/>
    <w:qFormat/>
    <w:rPr>
      <w:rFonts w:ascii="Arial" w:hAnsi="Arial" w:cs="Arial"/>
      <w:b/>
      <w:bCs/>
      <w:color w:val="003399"/>
      <w:sz w:val="20"/>
      <w:szCs w:val="20"/>
      <w:u w:val="single"/>
    </w:rPr>
  </w:style>
  <w:style w:type="character" w:styleId="ListLabel116">
    <w:name w:val="ListLabel 116"/>
    <w:qFormat/>
    <w:rPr>
      <w:rFonts w:ascii="Arial" w:hAnsi="Arial" w:eastAsia="Times New Roman" w:cs="Arial"/>
      <w:b/>
      <w:i w:val="false"/>
      <w:caps w:val="false"/>
      <w:smallCaps w:val="false"/>
      <w:color w:val="000000"/>
      <w:spacing w:val="0"/>
      <w:kern w:val="0"/>
      <w:sz w:val="28"/>
      <w:szCs w:val="28"/>
      <w:u w:val="single"/>
      <w:lang w:val="ru-RU" w:eastAsia="ru-RU" w:bidi="ar-SA"/>
    </w:rPr>
  </w:style>
  <w:style w:type="character" w:styleId="ListLabel117">
    <w:name w:val="ListLabel 117"/>
    <w:qFormat/>
    <w:rPr>
      <w:rFonts w:ascii="Arial" w:hAnsi="Arial" w:cs="Arial"/>
      <w:b/>
      <w:bCs/>
      <w:color w:val="003399"/>
      <w:sz w:val="20"/>
      <w:szCs w:val="20"/>
      <w:u w:val="single"/>
      <w:lang w:val="en-US"/>
    </w:rPr>
  </w:style>
  <w:style w:type="character" w:styleId="ListLabel118">
    <w:name w:val="ListLabel 118"/>
    <w:qFormat/>
    <w:rPr>
      <w:rFonts w:ascii="Arial" w:hAnsi="Arial" w:cs="Arial"/>
      <w:b/>
      <w:bCs/>
      <w:color w:val="003399"/>
      <w:sz w:val="20"/>
      <w:szCs w:val="20"/>
      <w:u w:val="single"/>
    </w:rPr>
  </w:style>
  <w:style w:type="character" w:styleId="ListLabel119">
    <w:name w:val="ListLabel 119"/>
    <w:qFormat/>
    <w:rPr>
      <w:rFonts w:ascii="Arial" w:hAnsi="Arial" w:eastAsia="Times New Roman" w:cs="Arial"/>
      <w:b/>
      <w:i w:val="false"/>
      <w:caps w:val="false"/>
      <w:smallCaps w:val="false"/>
      <w:color w:val="000000"/>
      <w:spacing w:val="0"/>
      <w:kern w:val="0"/>
      <w:sz w:val="28"/>
      <w:szCs w:val="28"/>
      <w:u w:val="single"/>
      <w:lang w:val="ru-RU" w:eastAsia="ru-RU" w:bidi="ar-SA"/>
    </w:rPr>
  </w:style>
  <w:style w:type="character" w:styleId="ListLabel120">
    <w:name w:val="ListLabel 120"/>
    <w:qFormat/>
    <w:rPr>
      <w:rFonts w:ascii="Arial" w:hAnsi="Arial" w:cs="Arial"/>
      <w:b/>
      <w:bCs/>
      <w:color w:val="003399"/>
      <w:sz w:val="20"/>
      <w:szCs w:val="20"/>
      <w:u w:val="single"/>
      <w:lang w:val="en-US"/>
    </w:rPr>
  </w:style>
  <w:style w:type="character" w:styleId="ListLabel121">
    <w:name w:val="ListLabel 121"/>
    <w:qFormat/>
    <w:rPr>
      <w:rFonts w:ascii="Arial" w:hAnsi="Arial" w:cs="Arial"/>
      <w:b/>
      <w:bCs/>
      <w:color w:val="003399"/>
      <w:sz w:val="20"/>
      <w:szCs w:val="20"/>
      <w:u w:val="single"/>
    </w:rPr>
  </w:style>
  <w:style w:type="paragraph" w:styleId="Style10">
    <w:name w:val="Заголовок"/>
    <w:basedOn w:val="Normal"/>
    <w:next w:val="Style11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1">
    <w:name w:val="Body Text"/>
    <w:basedOn w:val="Normal"/>
    <w:pPr>
      <w:tabs>
        <w:tab w:val="left" w:pos="6780" w:leader="none"/>
      </w:tabs>
      <w:jc w:val="both"/>
    </w:pPr>
    <w:rPr/>
  </w:style>
  <w:style w:type="paragraph" w:styleId="Style12">
    <w:name w:val="List"/>
    <w:basedOn w:val="Style11"/>
    <w:pPr/>
    <w:rPr>
      <w:rFonts w:cs="Arial"/>
    </w:rPr>
  </w:style>
  <w:style w:type="paragraph" w:styleId="Style13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4">
    <w:name w:val="Указатель"/>
    <w:basedOn w:val="Normal"/>
    <w:qFormat/>
    <w:pPr>
      <w:suppressLineNumbers/>
    </w:pPr>
    <w:rPr>
      <w:rFonts w:cs="Arial"/>
    </w:rPr>
  </w:style>
  <w:style w:type="paragraph" w:styleId="Style15">
    <w:name w:val="Body Text Indent"/>
    <w:basedOn w:val="Normal"/>
    <w:pPr>
      <w:ind w:firstLine="708"/>
    </w:pPr>
    <w:rPr>
      <w:sz w:val="36"/>
    </w:rPr>
  </w:style>
  <w:style w:type="paragraph" w:styleId="BodyText2">
    <w:name w:val="Body Text 2"/>
    <w:basedOn w:val="Normal"/>
    <w:qFormat/>
    <w:pPr/>
    <w:rPr>
      <w:bCs/>
      <w:color w:val="000000"/>
      <w:sz w:val="28"/>
    </w:rPr>
  </w:style>
  <w:style w:type="paragraph" w:styleId="BodyText3">
    <w:name w:val="Body Text 3"/>
    <w:basedOn w:val="Normal"/>
    <w:qFormat/>
    <w:pPr>
      <w:jc w:val="center"/>
    </w:pPr>
    <w:rPr>
      <w:bCs/>
      <w:color w:val="000000"/>
      <w:sz w:val="36"/>
    </w:rPr>
  </w:style>
  <w:style w:type="paragraph" w:styleId="NormalWeb">
    <w:name w:val="Normal (Web)"/>
    <w:basedOn w:val="Normal"/>
    <w:uiPriority w:val="99"/>
    <w:qFormat/>
    <w:pPr>
      <w:spacing w:before="48" w:after="24"/>
      <w:ind w:right="240" w:hanging="0"/>
    </w:pPr>
    <w:rPr>
      <w:rFonts w:ascii="Arial" w:hAnsi="Arial" w:cs="Arial"/>
      <w:color w:val="000000"/>
      <w:sz w:val="20"/>
      <w:szCs w:val="20"/>
    </w:rPr>
  </w:style>
  <w:style w:type="paragraph" w:styleId="BalloonText">
    <w:name w:val="Balloon Text"/>
    <w:basedOn w:val="Normal"/>
    <w:semiHidden/>
    <w:qFormat/>
    <w:pPr/>
    <w:rPr>
      <w:rFonts w:ascii="Tahoma" w:hAnsi="Tahoma" w:cs="Tahoma"/>
      <w:sz w:val="16"/>
      <w:szCs w:val="16"/>
    </w:rPr>
  </w:style>
  <w:style w:type="paragraph" w:styleId="T0" w:customStyle="1">
    <w:name w:val="t0"/>
    <w:basedOn w:val="Normal"/>
    <w:qFormat/>
    <w:rsid w:val="009a26a4"/>
    <w:pPr>
      <w:spacing w:beforeAutospacing="1" w:afterAutospacing="1"/>
    </w:pPr>
    <w:rPr>
      <w:rFonts w:ascii="Verdana" w:hAnsi="Verdana"/>
      <w:color w:val="000080"/>
      <w:sz w:val="18"/>
      <w:szCs w:val="18"/>
    </w:rPr>
  </w:style>
  <w:style w:type="paragraph" w:styleId="Style16">
    <w:name w:val="Title"/>
    <w:basedOn w:val="Normal"/>
    <w:qFormat/>
    <w:rsid w:val="00d42fda"/>
    <w:pPr>
      <w:jc w:val="center"/>
    </w:pPr>
    <w:rPr>
      <w:b/>
      <w:bCs/>
      <w:sz w:val="28"/>
    </w:rPr>
  </w:style>
  <w:style w:type="paragraph" w:styleId="Style17">
    <w:name w:val="Header"/>
    <w:basedOn w:val="Normal"/>
    <w:link w:val="ae"/>
    <w:rsid w:val="00314af5"/>
    <w:pPr>
      <w:tabs>
        <w:tab w:val="center" w:pos="4677" w:leader="none"/>
        <w:tab w:val="right" w:pos="9355" w:leader="none"/>
      </w:tabs>
    </w:pPr>
    <w:rPr/>
  </w:style>
  <w:style w:type="paragraph" w:styleId="Style18">
    <w:name w:val="Footer"/>
    <w:basedOn w:val="Normal"/>
    <w:link w:val="af0"/>
    <w:rsid w:val="00314af5"/>
    <w:pPr>
      <w:tabs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rsid w:val="00a149f0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eostour.ru/our-tours/kryimskie-kanikulyi-iyul-/-avgust-2019.html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http://www.anex-krasnodar.ru/" TargetMode="External"/><Relationship Id="rId3" Type="http://schemas.openxmlformats.org/officeDocument/2006/relationships/hyperlink" Target="mailto:tury-krasnodar@yandex.ru" TargetMode="Externa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LibreOffice/6.0.1.1$Windows_x86 LibreOffice_project/60bfb1526849283ce2491346ed2aa51c465abfe6</Application>
  <Pages>3</Pages>
  <Words>1653</Words>
  <Characters>10761</Characters>
  <CharactersWithSpaces>12426</CharactersWithSpaces>
  <Paragraphs>124</Paragraphs>
  <Company>EOS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2019-02-18T11:06:00Z</dcterms:created>
  <dc:creator>ЭОС</dc:creator>
  <dc:description/>
  <dc:language>ru-RU</dc:language>
  <cp:lastModifiedBy/>
  <cp:lastPrinted>2019-01-09T06:51:00Z</cp:lastPrinted>
  <dcterms:modified xsi:type="dcterms:W3CDTF">2019-05-17T18:39:55Z</dcterms:modified>
  <cp:revision>9</cp:revision>
  <dc:subject/>
  <dc:title>35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EOS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