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BF7" w:rsidRDefault="009361EA" w:rsidP="000806F4">
      <w:pPr>
        <w:tabs>
          <w:tab w:val="left" w:pos="945"/>
        </w:tabs>
        <w:jc w:val="center"/>
        <w:rPr>
          <w:rFonts w:ascii="Arial" w:hAnsi="Arial" w:cs="Arial"/>
          <w:iCs/>
          <w:color w:val="000000"/>
          <w:sz w:val="28"/>
          <w:szCs w:val="28"/>
          <w:lang w:val="en-US"/>
        </w:rPr>
      </w:pPr>
      <w:r>
        <w:rPr>
          <w:i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901472" wp14:editId="716D2CE2">
                <wp:simplePos x="0" y="0"/>
                <wp:positionH relativeFrom="column">
                  <wp:posOffset>871220</wp:posOffset>
                </wp:positionH>
                <wp:positionV relativeFrom="paragraph">
                  <wp:posOffset>170180</wp:posOffset>
                </wp:positionV>
                <wp:extent cx="5838825" cy="550545"/>
                <wp:effectExtent l="0" t="0" r="0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38825" cy="5505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1BC1" w:rsidRDefault="00761BC1" w:rsidP="00761BC1">
                            <w:pPr>
                              <w:pStyle w:val="a6"/>
                              <w:spacing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CCFF"/>
                                <w:sz w:val="72"/>
                                <w:szCs w:val="72"/>
                                <w14:textOutline w14:w="22225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Лаго-Наки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CCFF"/>
                                <w:sz w:val="72"/>
                                <w:szCs w:val="72"/>
                                <w14:textOutline w14:w="22225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361EA" w:rsidRPr="009361EA">
                              <w:rPr>
                                <w:b/>
                                <w:bCs/>
                                <w:color w:val="00B0F0"/>
                                <w:sz w:val="40"/>
                                <w:szCs w:val="40"/>
                                <w:shd w:val="clear" w:color="auto" w:fill="FFFFFF"/>
                              </w:rPr>
                              <w:t>07.01; 13.01; 20.01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01472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left:0;text-align:left;margin-left:68.6pt;margin-top:13.4pt;width:459.75pt;height:4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" filled="f" stroked="f">
                <o:lock v:ext="edit" shapetype="t"/>
                <v:textbox>
                  <w:txbxContent>
                    <w:p w:rsidR="00761BC1" w:rsidRDefault="00761BC1" w:rsidP="00761BC1">
                      <w:pPr>
                        <w:pStyle w:val="a6"/>
                        <w:spacing w:before="0" w:after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color w:val="00CCFF"/>
                          <w:sz w:val="72"/>
                          <w:szCs w:val="72"/>
                          <w14:textOutline w14:w="22225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round/>
                          </w14:textOutline>
                        </w:rPr>
                        <w:t>Лаго-Наки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color w:val="00CCFF"/>
                          <w:sz w:val="72"/>
                          <w:szCs w:val="72"/>
                          <w14:textOutline w14:w="22225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361EA" w:rsidRPr="009361EA">
                        <w:rPr>
                          <w:b/>
                          <w:bCs/>
                          <w:color w:val="00B0F0"/>
                          <w:sz w:val="40"/>
                          <w:szCs w:val="40"/>
                          <w:shd w:val="clear" w:color="auto" w:fill="FFFFFF"/>
                        </w:rPr>
                        <w:t>07.01; 13.01; 20.01</w:t>
                      </w:r>
                    </w:p>
                  </w:txbxContent>
                </v:textbox>
              </v:shape>
            </w:pict>
          </mc:Fallback>
        </mc:AlternateContent>
      </w:r>
    </w:p>
    <w:p w:rsidR="003C022E" w:rsidRDefault="003C022E" w:rsidP="000806F4">
      <w:pPr>
        <w:tabs>
          <w:tab w:val="left" w:pos="945"/>
        </w:tabs>
        <w:jc w:val="center"/>
        <w:rPr>
          <w:rFonts w:ascii="Arial" w:hAnsi="Arial" w:cs="Arial"/>
          <w:iCs/>
          <w:color w:val="000000"/>
          <w:sz w:val="28"/>
          <w:szCs w:val="28"/>
          <w:lang w:val="en-US"/>
        </w:rPr>
      </w:pPr>
    </w:p>
    <w:p w:rsidR="003C022E" w:rsidRDefault="003C022E" w:rsidP="003C022E">
      <w:pPr>
        <w:pStyle w:val="30"/>
        <w:jc w:val="both"/>
        <w:rPr>
          <w:i/>
          <w:sz w:val="30"/>
          <w:szCs w:val="30"/>
        </w:rPr>
      </w:pPr>
    </w:p>
    <w:p w:rsidR="009361EA" w:rsidRDefault="009361EA" w:rsidP="003C022E">
      <w:pPr>
        <w:pStyle w:val="30"/>
        <w:jc w:val="both"/>
        <w:rPr>
          <w:i/>
          <w:sz w:val="30"/>
          <w:szCs w:val="30"/>
        </w:rPr>
      </w:pPr>
    </w:p>
    <w:p w:rsidR="009361EA" w:rsidRPr="009361EA" w:rsidRDefault="009361EA" w:rsidP="009361EA">
      <w:pPr>
        <w:pStyle w:val="30"/>
        <w:jc w:val="both"/>
        <w:rPr>
          <w:b/>
          <w:i/>
          <w:sz w:val="30"/>
          <w:szCs w:val="30"/>
        </w:rPr>
      </w:pPr>
      <w:r w:rsidRPr="009361EA">
        <w:rPr>
          <w:b/>
          <w:i/>
          <w:sz w:val="30"/>
          <w:szCs w:val="30"/>
        </w:rPr>
        <w:t xml:space="preserve">Маршрут: </w:t>
      </w:r>
      <w:proofErr w:type="spellStart"/>
      <w:r w:rsidRPr="009361EA">
        <w:rPr>
          <w:b/>
          <w:i/>
          <w:sz w:val="30"/>
          <w:szCs w:val="30"/>
        </w:rPr>
        <w:t>Лаго-Наки</w:t>
      </w:r>
      <w:proofErr w:type="spellEnd"/>
      <w:r w:rsidRPr="009361EA">
        <w:rPr>
          <w:b/>
          <w:i/>
          <w:sz w:val="30"/>
          <w:szCs w:val="30"/>
        </w:rPr>
        <w:t xml:space="preserve">: </w:t>
      </w:r>
      <w:proofErr w:type="spellStart"/>
      <w:r w:rsidRPr="009361EA">
        <w:rPr>
          <w:b/>
          <w:i/>
          <w:sz w:val="30"/>
          <w:szCs w:val="30"/>
        </w:rPr>
        <w:t>Хаджохская</w:t>
      </w:r>
      <w:proofErr w:type="spellEnd"/>
      <w:r w:rsidRPr="009361EA">
        <w:rPr>
          <w:b/>
          <w:i/>
          <w:sz w:val="30"/>
          <w:szCs w:val="30"/>
        </w:rPr>
        <w:t xml:space="preserve"> теснина, </w:t>
      </w:r>
      <w:proofErr w:type="spellStart"/>
      <w:r w:rsidRPr="009361EA">
        <w:rPr>
          <w:b/>
          <w:i/>
          <w:sz w:val="30"/>
          <w:szCs w:val="30"/>
        </w:rPr>
        <w:t>Азишская</w:t>
      </w:r>
      <w:proofErr w:type="spellEnd"/>
      <w:r w:rsidRPr="009361EA">
        <w:rPr>
          <w:b/>
          <w:i/>
          <w:sz w:val="30"/>
          <w:szCs w:val="30"/>
        </w:rPr>
        <w:t xml:space="preserve"> пещера, катание на санках</w:t>
      </w:r>
      <w:r w:rsidRPr="009361EA">
        <w:rPr>
          <w:b/>
          <w:i/>
          <w:sz w:val="30"/>
          <w:szCs w:val="30"/>
        </w:rPr>
        <w:br/>
        <w:t>Отправление в 07:30 из Краснодара</w:t>
      </w:r>
      <w:r w:rsidRPr="009361EA">
        <w:rPr>
          <w:b/>
          <w:i/>
          <w:sz w:val="30"/>
          <w:szCs w:val="30"/>
        </w:rPr>
        <w:br/>
        <w:t>Продолжительность экскурсии: 13 часов</w:t>
      </w:r>
    </w:p>
    <w:p w:rsidR="009361EA" w:rsidRPr="009361EA" w:rsidRDefault="009361EA" w:rsidP="009361EA">
      <w:pPr>
        <w:pStyle w:val="30"/>
        <w:jc w:val="both"/>
        <w:rPr>
          <w:i/>
          <w:sz w:val="18"/>
          <w:szCs w:val="18"/>
        </w:rPr>
      </w:pPr>
      <w:r w:rsidRPr="009361EA">
        <w:rPr>
          <w:i/>
          <w:sz w:val="18"/>
          <w:szCs w:val="18"/>
        </w:rPr>
        <w:t xml:space="preserve">Пещера располагается в южной части </w:t>
      </w:r>
      <w:proofErr w:type="spellStart"/>
      <w:r w:rsidRPr="009361EA">
        <w:rPr>
          <w:i/>
          <w:sz w:val="18"/>
          <w:szCs w:val="18"/>
        </w:rPr>
        <w:t>Азишского</w:t>
      </w:r>
      <w:proofErr w:type="spellEnd"/>
      <w:r w:rsidRPr="009361EA">
        <w:rPr>
          <w:i/>
          <w:sz w:val="18"/>
          <w:szCs w:val="18"/>
        </w:rPr>
        <w:t xml:space="preserve"> хребта, входящего в систему </w:t>
      </w:r>
      <w:proofErr w:type="spellStart"/>
      <w:r w:rsidRPr="009361EA">
        <w:rPr>
          <w:i/>
          <w:sz w:val="18"/>
          <w:szCs w:val="18"/>
        </w:rPr>
        <w:t>Лагонакского</w:t>
      </w:r>
      <w:proofErr w:type="spellEnd"/>
      <w:r w:rsidRPr="009361EA">
        <w:rPr>
          <w:i/>
          <w:sz w:val="18"/>
          <w:szCs w:val="18"/>
        </w:rPr>
        <w:t xml:space="preserve"> Нагорья, среди буково-пихтового леса, на высоте 1500 метров над уровнем моря, в пещере постоянная температура +5С. </w:t>
      </w:r>
      <w:r w:rsidRPr="009361EA">
        <w:rPr>
          <w:i/>
          <w:sz w:val="18"/>
          <w:szCs w:val="18"/>
        </w:rPr>
        <w:br/>
        <w:t>К пещере ведет автомобильная дорога, которая от поселка Каменномостского вьется вдоль правого берега реки Белой, вверх по живописнейшему ущелью. По мере подъема, слева, открывается панорама долины реки Белой и седых вершин Главного Кавказского хребта.</w:t>
      </w:r>
    </w:p>
    <w:p w:rsidR="009361EA" w:rsidRPr="009361EA" w:rsidRDefault="009361EA" w:rsidP="009361EA">
      <w:pPr>
        <w:pStyle w:val="30"/>
        <w:jc w:val="both"/>
        <w:rPr>
          <w:i/>
          <w:sz w:val="28"/>
          <w:szCs w:val="28"/>
        </w:rPr>
      </w:pPr>
      <w:r w:rsidRPr="009361EA">
        <w:rPr>
          <w:b/>
          <w:i/>
          <w:sz w:val="28"/>
          <w:szCs w:val="28"/>
        </w:rPr>
        <w:t>ПРОГРАММА ТУРА:</w:t>
      </w:r>
    </w:p>
    <w:p w:rsidR="009361EA" w:rsidRPr="009361EA" w:rsidRDefault="009361EA" w:rsidP="009361EA">
      <w:pPr>
        <w:pStyle w:val="30"/>
        <w:numPr>
          <w:ilvl w:val="0"/>
          <w:numId w:val="10"/>
        </w:numPr>
        <w:jc w:val="both"/>
        <w:rPr>
          <w:i/>
          <w:sz w:val="28"/>
          <w:szCs w:val="28"/>
        </w:rPr>
      </w:pPr>
      <w:r w:rsidRPr="009361EA">
        <w:rPr>
          <w:b/>
          <w:i/>
          <w:sz w:val="28"/>
          <w:szCs w:val="28"/>
        </w:rPr>
        <w:t>07:30 Выезд из Краснодара от Драмтеатра, обзорная экскурсия по пути.</w:t>
      </w:r>
    </w:p>
    <w:p w:rsidR="009361EA" w:rsidRPr="009361EA" w:rsidRDefault="009361EA" w:rsidP="009361EA">
      <w:pPr>
        <w:pStyle w:val="30"/>
        <w:numPr>
          <w:ilvl w:val="0"/>
          <w:numId w:val="10"/>
        </w:numPr>
        <w:jc w:val="both"/>
        <w:rPr>
          <w:i/>
          <w:sz w:val="28"/>
          <w:szCs w:val="28"/>
        </w:rPr>
      </w:pPr>
      <w:r w:rsidRPr="009361EA">
        <w:rPr>
          <w:b/>
          <w:i/>
          <w:sz w:val="28"/>
          <w:szCs w:val="28"/>
        </w:rPr>
        <w:t xml:space="preserve">Экскурсия в </w:t>
      </w:r>
      <w:proofErr w:type="spellStart"/>
      <w:r w:rsidRPr="009361EA">
        <w:rPr>
          <w:b/>
          <w:i/>
          <w:sz w:val="28"/>
          <w:szCs w:val="28"/>
        </w:rPr>
        <w:t>Хаджохскую</w:t>
      </w:r>
      <w:proofErr w:type="spellEnd"/>
      <w:r w:rsidRPr="009361EA">
        <w:rPr>
          <w:b/>
          <w:i/>
          <w:sz w:val="28"/>
          <w:szCs w:val="28"/>
        </w:rPr>
        <w:t xml:space="preserve"> теснину. </w:t>
      </w:r>
      <w:r w:rsidRPr="009361EA">
        <w:rPr>
          <w:i/>
          <w:sz w:val="28"/>
          <w:szCs w:val="28"/>
        </w:rPr>
        <w:t xml:space="preserve">Вас ждет знакомство с красотами поселка Каменномостский, который туристы называют «Горной Меккой» Адыгеи, в </w:t>
      </w:r>
      <w:proofErr w:type="gramStart"/>
      <w:r w:rsidRPr="009361EA">
        <w:rPr>
          <w:i/>
          <w:sz w:val="28"/>
          <w:szCs w:val="28"/>
        </w:rPr>
        <w:t>окрестностях  находятся</w:t>
      </w:r>
      <w:proofErr w:type="gramEnd"/>
      <w:r w:rsidRPr="009361EA">
        <w:rPr>
          <w:i/>
          <w:sz w:val="28"/>
          <w:szCs w:val="28"/>
        </w:rPr>
        <w:t>: 40 водопадов, три ущелья и несколько пещер.</w:t>
      </w:r>
    </w:p>
    <w:p w:rsidR="009361EA" w:rsidRPr="009361EA" w:rsidRDefault="009361EA" w:rsidP="009361EA">
      <w:pPr>
        <w:pStyle w:val="30"/>
        <w:numPr>
          <w:ilvl w:val="0"/>
          <w:numId w:val="10"/>
        </w:numPr>
        <w:jc w:val="both"/>
        <w:rPr>
          <w:i/>
          <w:sz w:val="28"/>
          <w:szCs w:val="28"/>
        </w:rPr>
      </w:pPr>
      <w:r w:rsidRPr="009361EA">
        <w:rPr>
          <w:b/>
          <w:i/>
          <w:sz w:val="28"/>
          <w:szCs w:val="28"/>
        </w:rPr>
        <w:t>Для посещения оборудована главная достопримечательность поселка</w:t>
      </w:r>
      <w:r w:rsidRPr="009361EA">
        <w:rPr>
          <w:i/>
          <w:sz w:val="28"/>
          <w:szCs w:val="28"/>
        </w:rPr>
        <w:t> - «</w:t>
      </w:r>
      <w:proofErr w:type="spellStart"/>
      <w:r w:rsidRPr="009361EA">
        <w:rPr>
          <w:i/>
          <w:sz w:val="28"/>
          <w:szCs w:val="28"/>
        </w:rPr>
        <w:t>Хаджохская</w:t>
      </w:r>
      <w:proofErr w:type="spellEnd"/>
      <w:r w:rsidRPr="009361EA">
        <w:rPr>
          <w:i/>
          <w:sz w:val="28"/>
          <w:szCs w:val="28"/>
        </w:rPr>
        <w:t xml:space="preserve"> теснина», это живописный каньон реки Белой, где мы сделаем остановку. Затем дорога поднимается выше в горы и с каждым километром пути открываются сказочные панорамы; на одной из смотровых точек вы остановитесь и совершите фотосессию. Также увидите знаменитый Казачий камень и услышите легенду о нём.</w:t>
      </w:r>
    </w:p>
    <w:p w:rsidR="009361EA" w:rsidRPr="009361EA" w:rsidRDefault="009361EA" w:rsidP="009361EA">
      <w:pPr>
        <w:pStyle w:val="30"/>
        <w:numPr>
          <w:ilvl w:val="0"/>
          <w:numId w:val="10"/>
        </w:numPr>
        <w:jc w:val="both"/>
        <w:rPr>
          <w:i/>
          <w:sz w:val="28"/>
          <w:szCs w:val="28"/>
        </w:rPr>
      </w:pPr>
      <w:r w:rsidRPr="009361EA">
        <w:rPr>
          <w:b/>
          <w:i/>
          <w:sz w:val="28"/>
          <w:szCs w:val="28"/>
        </w:rPr>
        <w:t xml:space="preserve">12:00 Экскурсия в Большую </w:t>
      </w:r>
      <w:proofErr w:type="spellStart"/>
      <w:r w:rsidRPr="009361EA">
        <w:rPr>
          <w:b/>
          <w:i/>
          <w:sz w:val="28"/>
          <w:szCs w:val="28"/>
        </w:rPr>
        <w:t>Азишскую</w:t>
      </w:r>
      <w:proofErr w:type="spellEnd"/>
      <w:r w:rsidRPr="009361EA">
        <w:rPr>
          <w:b/>
          <w:i/>
          <w:sz w:val="28"/>
          <w:szCs w:val="28"/>
        </w:rPr>
        <w:t xml:space="preserve"> пещеру. </w:t>
      </w:r>
      <w:r w:rsidRPr="009361EA">
        <w:rPr>
          <w:i/>
          <w:sz w:val="28"/>
          <w:szCs w:val="28"/>
        </w:rPr>
        <w:t xml:space="preserve">«Большой» пещера названа за своё внушительное внутреннее пространство, разделённое на пять больших залов-дворцов. Есть подземная река, и даже водопад. Пещерные натёчные известковые образования (сталактиты и сталагмиты) напоминают сказочных персонажей, цветы, деревья, животных, словом – настоящее волшебное подземное царство. В 1973 году пещера объявлена памятником природы. В </w:t>
      </w:r>
      <w:proofErr w:type="spellStart"/>
      <w:r w:rsidRPr="009361EA">
        <w:rPr>
          <w:i/>
          <w:sz w:val="28"/>
          <w:szCs w:val="28"/>
        </w:rPr>
        <w:t>Азишской</w:t>
      </w:r>
      <w:proofErr w:type="spellEnd"/>
      <w:r w:rsidRPr="009361EA">
        <w:rPr>
          <w:i/>
          <w:sz w:val="28"/>
          <w:szCs w:val="28"/>
        </w:rPr>
        <w:t xml:space="preserve"> пещере созданы все условия для ее посещения: имеются пешеходные дорожки, прочные ограждения, специальные металлические лестницы и система освещения.  </w:t>
      </w:r>
    </w:p>
    <w:p w:rsidR="009361EA" w:rsidRPr="009361EA" w:rsidRDefault="009361EA" w:rsidP="009361EA">
      <w:pPr>
        <w:pStyle w:val="30"/>
        <w:numPr>
          <w:ilvl w:val="0"/>
          <w:numId w:val="10"/>
        </w:numPr>
        <w:jc w:val="both"/>
        <w:rPr>
          <w:i/>
          <w:sz w:val="28"/>
          <w:szCs w:val="28"/>
        </w:rPr>
      </w:pPr>
      <w:r w:rsidRPr="009361EA">
        <w:rPr>
          <w:b/>
          <w:i/>
          <w:sz w:val="28"/>
          <w:szCs w:val="28"/>
        </w:rPr>
        <w:t>После посещения пещеры, желающие могут прогуляться</w:t>
      </w:r>
      <w:r w:rsidRPr="009361EA">
        <w:rPr>
          <w:i/>
          <w:sz w:val="28"/>
          <w:szCs w:val="28"/>
        </w:rPr>
        <w:t> по буково-пихтовому лесу до смотровой площадки, с которой откроется великолепный и головокружительный вид на снежные вершины Главного Кавказского Хребта.</w:t>
      </w:r>
    </w:p>
    <w:p w:rsidR="009361EA" w:rsidRPr="009361EA" w:rsidRDefault="009361EA" w:rsidP="009361EA">
      <w:pPr>
        <w:pStyle w:val="30"/>
        <w:jc w:val="both"/>
        <w:rPr>
          <w:i/>
          <w:sz w:val="28"/>
          <w:szCs w:val="28"/>
        </w:rPr>
      </w:pPr>
      <w:r w:rsidRPr="009361EA">
        <w:rPr>
          <w:i/>
          <w:sz w:val="28"/>
          <w:szCs w:val="28"/>
        </w:rPr>
        <w:t> </w:t>
      </w:r>
      <w:r w:rsidRPr="009361EA">
        <w:rPr>
          <w:b/>
          <w:i/>
          <w:sz w:val="28"/>
          <w:szCs w:val="28"/>
        </w:rPr>
        <w:t>Свободное время для обеда и катания на санках.</w:t>
      </w:r>
    </w:p>
    <w:p w:rsidR="009361EA" w:rsidRPr="009361EA" w:rsidRDefault="009361EA" w:rsidP="009361EA">
      <w:pPr>
        <w:pStyle w:val="30"/>
        <w:jc w:val="both"/>
        <w:rPr>
          <w:i/>
          <w:sz w:val="28"/>
          <w:szCs w:val="28"/>
        </w:rPr>
      </w:pPr>
      <w:r w:rsidRPr="009361EA">
        <w:rPr>
          <w:b/>
          <w:i/>
          <w:sz w:val="28"/>
          <w:szCs w:val="28"/>
        </w:rPr>
        <w:t>16:00 Выезд в Краснодар. Ориентировочное время прибытия в 20:30</w:t>
      </w:r>
    </w:p>
    <w:p w:rsidR="009361EA" w:rsidRPr="009361EA" w:rsidRDefault="009361EA" w:rsidP="009361EA">
      <w:pPr>
        <w:pStyle w:val="30"/>
        <w:jc w:val="both"/>
        <w:rPr>
          <w:b/>
          <w:i/>
          <w:sz w:val="28"/>
          <w:szCs w:val="28"/>
        </w:rPr>
      </w:pPr>
      <w:r w:rsidRPr="009361EA">
        <w:rPr>
          <w:b/>
          <w:i/>
          <w:sz w:val="28"/>
          <w:szCs w:val="28"/>
        </w:rPr>
        <w:t>Стоимость экскурсионной поездки: 1300 руб./чел.</w:t>
      </w:r>
    </w:p>
    <w:p w:rsidR="009361EA" w:rsidRPr="009361EA" w:rsidRDefault="009361EA" w:rsidP="009361EA">
      <w:pPr>
        <w:pStyle w:val="30"/>
        <w:jc w:val="both"/>
        <w:rPr>
          <w:b/>
          <w:i/>
          <w:sz w:val="28"/>
          <w:szCs w:val="28"/>
        </w:rPr>
      </w:pPr>
      <w:r w:rsidRPr="009361EA">
        <w:rPr>
          <w:b/>
          <w:i/>
          <w:sz w:val="28"/>
          <w:szCs w:val="28"/>
        </w:rPr>
        <w:t>Детям до 12 лет – скидка 10%</w:t>
      </w:r>
    </w:p>
    <w:p w:rsidR="009361EA" w:rsidRPr="009361EA" w:rsidRDefault="009361EA" w:rsidP="009361EA">
      <w:pPr>
        <w:pStyle w:val="30"/>
        <w:jc w:val="both"/>
        <w:rPr>
          <w:i/>
          <w:sz w:val="28"/>
          <w:szCs w:val="28"/>
        </w:rPr>
      </w:pPr>
      <w:r w:rsidRPr="009361EA">
        <w:rPr>
          <w:b/>
          <w:i/>
          <w:sz w:val="28"/>
          <w:szCs w:val="28"/>
        </w:rPr>
        <w:t>В стоимость входит:</w:t>
      </w:r>
    </w:p>
    <w:p w:rsidR="009361EA" w:rsidRPr="009361EA" w:rsidRDefault="009361EA" w:rsidP="009361EA">
      <w:pPr>
        <w:pStyle w:val="30"/>
        <w:numPr>
          <w:ilvl w:val="0"/>
          <w:numId w:val="11"/>
        </w:numPr>
        <w:jc w:val="both"/>
        <w:rPr>
          <w:i/>
          <w:sz w:val="28"/>
          <w:szCs w:val="28"/>
        </w:rPr>
      </w:pPr>
      <w:proofErr w:type="gramStart"/>
      <w:r w:rsidRPr="009361EA">
        <w:rPr>
          <w:i/>
          <w:sz w:val="28"/>
          <w:szCs w:val="28"/>
        </w:rPr>
        <w:t>Проезд  на</w:t>
      </w:r>
      <w:proofErr w:type="gramEnd"/>
      <w:r w:rsidRPr="009361EA">
        <w:rPr>
          <w:i/>
          <w:sz w:val="28"/>
          <w:szCs w:val="28"/>
        </w:rPr>
        <w:t xml:space="preserve"> автобусе</w:t>
      </w:r>
    </w:p>
    <w:p w:rsidR="009361EA" w:rsidRPr="009361EA" w:rsidRDefault="009361EA" w:rsidP="009361EA">
      <w:pPr>
        <w:pStyle w:val="30"/>
        <w:numPr>
          <w:ilvl w:val="0"/>
          <w:numId w:val="11"/>
        </w:numPr>
        <w:jc w:val="both"/>
        <w:rPr>
          <w:i/>
          <w:sz w:val="28"/>
          <w:szCs w:val="28"/>
        </w:rPr>
      </w:pPr>
      <w:r w:rsidRPr="009361EA">
        <w:rPr>
          <w:i/>
          <w:sz w:val="28"/>
          <w:szCs w:val="28"/>
        </w:rPr>
        <w:t>Страховка</w:t>
      </w:r>
    </w:p>
    <w:p w:rsidR="009361EA" w:rsidRPr="009361EA" w:rsidRDefault="009361EA" w:rsidP="009361EA">
      <w:pPr>
        <w:pStyle w:val="30"/>
        <w:numPr>
          <w:ilvl w:val="0"/>
          <w:numId w:val="11"/>
        </w:numPr>
        <w:jc w:val="both"/>
        <w:rPr>
          <w:i/>
          <w:sz w:val="28"/>
          <w:szCs w:val="28"/>
        </w:rPr>
      </w:pPr>
      <w:r w:rsidRPr="009361EA">
        <w:rPr>
          <w:i/>
          <w:sz w:val="28"/>
          <w:szCs w:val="28"/>
        </w:rPr>
        <w:t>Обзорная экскурсия</w:t>
      </w:r>
    </w:p>
    <w:p w:rsidR="009361EA" w:rsidRPr="009361EA" w:rsidRDefault="009361EA" w:rsidP="009361EA">
      <w:pPr>
        <w:pStyle w:val="30"/>
        <w:jc w:val="both"/>
        <w:rPr>
          <w:i/>
          <w:sz w:val="28"/>
          <w:szCs w:val="28"/>
        </w:rPr>
      </w:pPr>
      <w:r w:rsidRPr="009361EA">
        <w:rPr>
          <w:i/>
          <w:sz w:val="28"/>
          <w:szCs w:val="28"/>
        </w:rPr>
        <w:t> </w:t>
      </w:r>
      <w:r w:rsidRPr="009361EA">
        <w:rPr>
          <w:b/>
          <w:i/>
          <w:sz w:val="28"/>
          <w:szCs w:val="28"/>
        </w:rPr>
        <w:t xml:space="preserve">Дополнительно оплачивается: </w:t>
      </w:r>
      <w:proofErr w:type="spellStart"/>
      <w:proofErr w:type="gramStart"/>
      <w:r w:rsidRPr="009361EA">
        <w:rPr>
          <w:b/>
          <w:i/>
          <w:sz w:val="28"/>
          <w:szCs w:val="28"/>
        </w:rPr>
        <w:t>взр</w:t>
      </w:r>
      <w:proofErr w:type="spellEnd"/>
      <w:r w:rsidRPr="009361EA">
        <w:rPr>
          <w:b/>
          <w:i/>
          <w:sz w:val="28"/>
          <w:szCs w:val="28"/>
        </w:rPr>
        <w:t>./</w:t>
      </w:r>
      <w:proofErr w:type="gramEnd"/>
      <w:r w:rsidRPr="009361EA">
        <w:rPr>
          <w:b/>
          <w:i/>
          <w:sz w:val="28"/>
          <w:szCs w:val="28"/>
        </w:rPr>
        <w:t>дети.</w:t>
      </w:r>
    </w:p>
    <w:p w:rsidR="009361EA" w:rsidRPr="009361EA" w:rsidRDefault="009361EA" w:rsidP="009361EA">
      <w:pPr>
        <w:pStyle w:val="30"/>
        <w:numPr>
          <w:ilvl w:val="0"/>
          <w:numId w:val="12"/>
        </w:numPr>
        <w:jc w:val="both"/>
        <w:rPr>
          <w:i/>
          <w:sz w:val="28"/>
          <w:szCs w:val="28"/>
        </w:rPr>
      </w:pPr>
      <w:proofErr w:type="spellStart"/>
      <w:r w:rsidRPr="009361EA">
        <w:rPr>
          <w:i/>
          <w:sz w:val="28"/>
          <w:szCs w:val="28"/>
        </w:rPr>
        <w:t>Азишская</w:t>
      </w:r>
      <w:proofErr w:type="spellEnd"/>
      <w:r w:rsidRPr="009361EA">
        <w:rPr>
          <w:i/>
          <w:sz w:val="28"/>
          <w:szCs w:val="28"/>
        </w:rPr>
        <w:t xml:space="preserve"> пещера     500 руб./250 руб.</w:t>
      </w:r>
    </w:p>
    <w:p w:rsidR="009361EA" w:rsidRPr="009361EA" w:rsidRDefault="009361EA" w:rsidP="009361EA">
      <w:pPr>
        <w:pStyle w:val="30"/>
        <w:numPr>
          <w:ilvl w:val="0"/>
          <w:numId w:val="12"/>
        </w:numPr>
        <w:jc w:val="both"/>
        <w:rPr>
          <w:i/>
          <w:sz w:val="28"/>
          <w:szCs w:val="28"/>
        </w:rPr>
      </w:pPr>
      <w:proofErr w:type="spellStart"/>
      <w:r w:rsidRPr="009361EA">
        <w:rPr>
          <w:i/>
          <w:sz w:val="28"/>
          <w:szCs w:val="28"/>
        </w:rPr>
        <w:t>Хаджохская</w:t>
      </w:r>
      <w:proofErr w:type="spellEnd"/>
      <w:r w:rsidRPr="009361EA">
        <w:rPr>
          <w:i/>
          <w:sz w:val="28"/>
          <w:szCs w:val="28"/>
        </w:rPr>
        <w:t xml:space="preserve"> теснина    400 руб./200 руб.</w:t>
      </w:r>
      <w:bookmarkStart w:id="0" w:name="_GoBack"/>
      <w:bookmarkEnd w:id="0"/>
    </w:p>
    <w:p w:rsidR="009361EA" w:rsidRPr="009361EA" w:rsidRDefault="009361EA" w:rsidP="009361EA">
      <w:pPr>
        <w:pStyle w:val="30"/>
        <w:numPr>
          <w:ilvl w:val="0"/>
          <w:numId w:val="12"/>
        </w:numPr>
        <w:jc w:val="both"/>
        <w:rPr>
          <w:i/>
          <w:sz w:val="28"/>
          <w:szCs w:val="28"/>
        </w:rPr>
      </w:pPr>
      <w:r w:rsidRPr="009361EA">
        <w:rPr>
          <w:i/>
          <w:sz w:val="28"/>
          <w:szCs w:val="28"/>
        </w:rPr>
        <w:t>Прокат двухместных </w:t>
      </w:r>
      <w:proofErr w:type="gramStart"/>
      <w:r w:rsidRPr="009361EA">
        <w:rPr>
          <w:i/>
          <w:sz w:val="28"/>
          <w:szCs w:val="28"/>
        </w:rPr>
        <w:t>санок  600</w:t>
      </w:r>
      <w:proofErr w:type="gramEnd"/>
      <w:r w:rsidRPr="009361EA">
        <w:rPr>
          <w:i/>
          <w:sz w:val="28"/>
          <w:szCs w:val="28"/>
        </w:rPr>
        <w:t xml:space="preserve"> руб./час. </w:t>
      </w:r>
    </w:p>
    <w:p w:rsidR="003C022E" w:rsidRDefault="003C022E" w:rsidP="003C022E">
      <w:pPr>
        <w:pStyle w:val="30"/>
        <w:jc w:val="both"/>
        <w:rPr>
          <w:i/>
          <w:sz w:val="30"/>
          <w:szCs w:val="30"/>
        </w:rPr>
      </w:pPr>
    </w:p>
    <w:sectPr w:rsidR="003C022E" w:rsidSect="00314AF5">
      <w:headerReference w:type="default" r:id="rId7"/>
      <w:type w:val="continuous"/>
      <w:pgSz w:w="11906" w:h="16838"/>
      <w:pgMar w:top="397" w:right="397" w:bottom="180" w:left="397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CBA" w:rsidRDefault="001C0CBA" w:rsidP="00314AF5">
      <w:r>
        <w:separator/>
      </w:r>
    </w:p>
  </w:endnote>
  <w:endnote w:type="continuationSeparator" w:id="0">
    <w:p w:rsidR="001C0CBA" w:rsidRDefault="001C0CBA" w:rsidP="0031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CBA" w:rsidRDefault="001C0CBA" w:rsidP="00314AF5">
      <w:r>
        <w:separator/>
      </w:r>
    </w:p>
  </w:footnote>
  <w:footnote w:type="continuationSeparator" w:id="0">
    <w:p w:rsidR="001C0CBA" w:rsidRDefault="001C0CBA" w:rsidP="00314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388" w:type="dxa"/>
      <w:tblLayout w:type="fixed"/>
      <w:tblLook w:val="01E0" w:firstRow="1" w:lastRow="1" w:firstColumn="1" w:lastColumn="1" w:noHBand="0" w:noVBand="0"/>
    </w:tblPr>
    <w:tblGrid>
      <w:gridCol w:w="1702"/>
      <w:gridCol w:w="8647"/>
    </w:tblGrid>
    <w:tr w:rsidR="00314AF5" w:rsidRPr="00314AF5" w:rsidTr="00314AF5">
      <w:trPr>
        <w:trHeight w:val="694"/>
      </w:trPr>
      <w:tc>
        <w:tcPr>
          <w:tcW w:w="1702" w:type="dxa"/>
        </w:tcPr>
        <w:p w:rsidR="00314AF5" w:rsidRPr="00314AF5" w:rsidRDefault="003C022E" w:rsidP="00314AF5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8"/>
              <w:szCs w:val="28"/>
            </w:rPr>
            <w:drawing>
              <wp:inline distT="0" distB="0" distL="0" distR="0">
                <wp:extent cx="942975" cy="685800"/>
                <wp:effectExtent l="0" t="0" r="0" b="0"/>
                <wp:docPr id="13" name="Рисунок 13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</w:tcPr>
        <w:p w:rsidR="00314AF5" w:rsidRPr="00314AF5" w:rsidRDefault="00314AF5" w:rsidP="00314AF5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 w:rsidRPr="00314AF5"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ayout w:type="fixed"/>
            <w:tblLook w:val="04A0" w:firstRow="1" w:lastRow="0" w:firstColumn="1" w:lastColumn="0" w:noHBand="0" w:noVBand="1"/>
          </w:tblPr>
          <w:tblGrid>
            <w:gridCol w:w="8146"/>
          </w:tblGrid>
          <w:tr w:rsidR="00314AF5" w:rsidRPr="00314AF5" w:rsidTr="00314AF5">
            <w:trPr>
              <w:trHeight w:val="475"/>
            </w:trPr>
            <w:tc>
              <w:tcPr>
                <w:tcW w:w="8146" w:type="dxa"/>
              </w:tcPr>
              <w:p w:rsidR="00314AF5" w:rsidRPr="00314AF5" w:rsidRDefault="00314AF5" w:rsidP="00314AF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314AF5" w:rsidRPr="00314AF5" w:rsidRDefault="00314AF5" w:rsidP="00314AF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тел./факс +7 (861) 2</w:t>
                </w: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  <w:lang w:val="en-US"/>
                  </w:rPr>
                  <w:t> </w:t>
                </w: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168 168, т.м.+7 (918) 677 87 87, т.м. +7 (988) 243 0 243</w:t>
                </w:r>
              </w:p>
            </w:tc>
          </w:tr>
        </w:tbl>
        <w:p w:rsidR="00314AF5" w:rsidRPr="00314AF5" w:rsidRDefault="001C0CBA" w:rsidP="00314AF5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</w:pPr>
          <w:r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fldChar w:fldCharType="begin"/>
          </w:r>
          <w:r w:rsidRPr="009361EA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instrText xml:space="preserve"> </w:instrText>
          </w:r>
          <w:r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instrText>HYPERLINK</w:instrText>
          </w:r>
          <w:r w:rsidRPr="009361EA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instrText xml:space="preserve"> "</w:instrText>
          </w:r>
          <w:r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instrText>http</w:instrText>
          </w:r>
          <w:r w:rsidRPr="009361EA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instrText>://</w:instrText>
          </w:r>
          <w:r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instrText>www</w:instrText>
          </w:r>
          <w:r w:rsidRPr="009361EA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instrText>.</w:instrText>
          </w:r>
          <w:r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instrText>anex</w:instrText>
          </w:r>
          <w:r w:rsidRPr="009361EA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instrText>-</w:instrText>
          </w:r>
          <w:r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instrText>krasnodar</w:instrText>
          </w:r>
          <w:r w:rsidRPr="009361EA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instrText>.</w:instrText>
          </w:r>
          <w:r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instrText>ru</w:instrText>
          </w:r>
          <w:r w:rsidRPr="009361EA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instrText xml:space="preserve">" </w:instrText>
          </w:r>
          <w:r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fldChar w:fldCharType="separate"/>
          </w:r>
          <w:r w:rsidR="00314AF5" w:rsidRPr="00314AF5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t>www</w:t>
          </w:r>
          <w:r w:rsidR="00314AF5" w:rsidRPr="00314AF5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.</w:t>
          </w:r>
          <w:proofErr w:type="spellStart"/>
          <w:r w:rsidR="00314AF5" w:rsidRPr="00314AF5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t>anex</w:t>
          </w:r>
          <w:proofErr w:type="spellEnd"/>
          <w:r w:rsidR="00314AF5" w:rsidRPr="00314AF5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-</w:t>
          </w:r>
          <w:proofErr w:type="spellStart"/>
          <w:r w:rsidR="00314AF5" w:rsidRPr="00314AF5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t>krasnodar</w:t>
          </w:r>
          <w:proofErr w:type="spellEnd"/>
          <w:r w:rsidR="00314AF5" w:rsidRPr="00314AF5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.</w:t>
          </w:r>
          <w:proofErr w:type="spellStart"/>
          <w:r w:rsidR="00314AF5" w:rsidRPr="00314AF5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t>ru</w:t>
          </w:r>
          <w:proofErr w:type="spellEnd"/>
          <w:r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fldChar w:fldCharType="end"/>
          </w:r>
          <w:r w:rsidR="00314AF5" w:rsidRPr="00314AF5"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proofErr w:type="spellStart"/>
          <w:r w:rsidR="00314AF5" w:rsidRPr="00314AF5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отдыхатьхорошо.рф</w:t>
          </w:r>
          <w:proofErr w:type="spellEnd"/>
        </w:p>
        <w:p w:rsidR="00314AF5" w:rsidRPr="00314AF5" w:rsidRDefault="001C0CBA" w:rsidP="00314AF5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hyperlink r:id="rId2" w:history="1"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tury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@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yandex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</w:hyperlink>
        </w:p>
      </w:tc>
    </w:tr>
  </w:tbl>
  <w:p w:rsidR="00314AF5" w:rsidRDefault="00314AF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9pt;height:9pt" o:bullet="t">
        <v:imagedata r:id="rId1" o:title="BD10265_"/>
      </v:shape>
    </w:pict>
  </w:numPicBullet>
  <w:numPicBullet w:numPicBulletId="1">
    <w:pict>
      <v:shape id="_x0000_i1087" type="#_x0000_t75" style="width:11.25pt;height:11.25pt" o:bullet="t">
        <v:imagedata r:id="rId2" o:title="clip_image001"/>
      </v:shape>
    </w:pict>
  </w:numPicBullet>
  <w:numPicBullet w:numPicBulletId="2">
    <w:pict>
      <v:shape id="_x0000_i1088" type="#_x0000_t75" style="width:11.25pt;height:11.25pt" o:bullet="t">
        <v:imagedata r:id="rId3" o:title="BD14578_"/>
      </v:shape>
    </w:pict>
  </w:numPicBullet>
  <w:abstractNum w:abstractNumId="0" w15:restartNumberingAfterBreak="0">
    <w:nsid w:val="27094BA9"/>
    <w:multiLevelType w:val="multilevel"/>
    <w:tmpl w:val="A48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B17E36"/>
    <w:multiLevelType w:val="hybridMultilevel"/>
    <w:tmpl w:val="3E0231A2"/>
    <w:lvl w:ilvl="0" w:tplc="E51CEDA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46E42"/>
    <w:multiLevelType w:val="multilevel"/>
    <w:tmpl w:val="5DDC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B143C9"/>
    <w:multiLevelType w:val="hybridMultilevel"/>
    <w:tmpl w:val="75AEF554"/>
    <w:lvl w:ilvl="0" w:tplc="E51CEDA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C2A92"/>
    <w:multiLevelType w:val="multilevel"/>
    <w:tmpl w:val="9B78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9A4AF8"/>
    <w:multiLevelType w:val="hybridMultilevel"/>
    <w:tmpl w:val="7C846542"/>
    <w:lvl w:ilvl="0" w:tplc="C3AEA636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036BF"/>
    <w:multiLevelType w:val="hybridMultilevel"/>
    <w:tmpl w:val="1282529C"/>
    <w:lvl w:ilvl="0" w:tplc="C3AEA636">
      <w:start w:val="1"/>
      <w:numFmt w:val="bullet"/>
      <w:lvlText w:val="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E111D71"/>
    <w:multiLevelType w:val="hybridMultilevel"/>
    <w:tmpl w:val="64C0A9CA"/>
    <w:lvl w:ilvl="0" w:tplc="38686E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82DB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A6C4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E25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4CE3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0244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E8D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FEC6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0AC5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F454F54"/>
    <w:multiLevelType w:val="multilevel"/>
    <w:tmpl w:val="3B3C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4F3412"/>
    <w:multiLevelType w:val="multilevel"/>
    <w:tmpl w:val="8A1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D53FB1"/>
    <w:multiLevelType w:val="multilevel"/>
    <w:tmpl w:val="72C6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D326BB"/>
    <w:multiLevelType w:val="multilevel"/>
    <w:tmpl w:val="FC78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10"/>
  </w:num>
  <w:num w:numId="8">
    <w:abstractNumId w:val="4"/>
  </w:num>
  <w:num w:numId="9">
    <w:abstractNumId w:val="11"/>
  </w:num>
  <w:num w:numId="10">
    <w:abstractNumId w:val="2"/>
  </w:num>
  <w:num w:numId="11">
    <w:abstractNumId w:val="9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>
      <o:colormru v:ext="edit" colors="#c1ff13,#f06,#66f,red,#f30,#f6c,#f6f,#f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3F"/>
    <w:rsid w:val="000005E9"/>
    <w:rsid w:val="00000C2A"/>
    <w:rsid w:val="00006B0B"/>
    <w:rsid w:val="00021285"/>
    <w:rsid w:val="0002728F"/>
    <w:rsid w:val="00031C1B"/>
    <w:rsid w:val="00033D83"/>
    <w:rsid w:val="00045B42"/>
    <w:rsid w:val="00050367"/>
    <w:rsid w:val="00070C34"/>
    <w:rsid w:val="00077126"/>
    <w:rsid w:val="000806F4"/>
    <w:rsid w:val="00080B3D"/>
    <w:rsid w:val="00094EE0"/>
    <w:rsid w:val="000D312B"/>
    <w:rsid w:val="000E72D8"/>
    <w:rsid w:val="000F3C45"/>
    <w:rsid w:val="0010004E"/>
    <w:rsid w:val="00112669"/>
    <w:rsid w:val="0014418B"/>
    <w:rsid w:val="0015531C"/>
    <w:rsid w:val="001661AC"/>
    <w:rsid w:val="00172B3A"/>
    <w:rsid w:val="00177883"/>
    <w:rsid w:val="00194482"/>
    <w:rsid w:val="001A1799"/>
    <w:rsid w:val="001B40CC"/>
    <w:rsid w:val="001C0CBA"/>
    <w:rsid w:val="001D49B4"/>
    <w:rsid w:val="002044E8"/>
    <w:rsid w:val="00204761"/>
    <w:rsid w:val="00205214"/>
    <w:rsid w:val="00210850"/>
    <w:rsid w:val="00214D98"/>
    <w:rsid w:val="00224CCF"/>
    <w:rsid w:val="00226537"/>
    <w:rsid w:val="00242BA2"/>
    <w:rsid w:val="002477D0"/>
    <w:rsid w:val="00261CBE"/>
    <w:rsid w:val="0027353F"/>
    <w:rsid w:val="00275AB8"/>
    <w:rsid w:val="0029075B"/>
    <w:rsid w:val="002974A2"/>
    <w:rsid w:val="002A0A83"/>
    <w:rsid w:val="002A5468"/>
    <w:rsid w:val="002A5D68"/>
    <w:rsid w:val="002C0396"/>
    <w:rsid w:val="002D4AB4"/>
    <w:rsid w:val="002D6A5C"/>
    <w:rsid w:val="002E18A0"/>
    <w:rsid w:val="002E1BC5"/>
    <w:rsid w:val="002E57B7"/>
    <w:rsid w:val="002F12F4"/>
    <w:rsid w:val="002F3C0C"/>
    <w:rsid w:val="002F40C7"/>
    <w:rsid w:val="002F59C2"/>
    <w:rsid w:val="00300059"/>
    <w:rsid w:val="00306D61"/>
    <w:rsid w:val="00314AF5"/>
    <w:rsid w:val="00314DA5"/>
    <w:rsid w:val="003154A1"/>
    <w:rsid w:val="0031775F"/>
    <w:rsid w:val="00321DB7"/>
    <w:rsid w:val="00327C49"/>
    <w:rsid w:val="00330A81"/>
    <w:rsid w:val="00334AB3"/>
    <w:rsid w:val="00335D97"/>
    <w:rsid w:val="003416AE"/>
    <w:rsid w:val="0039634E"/>
    <w:rsid w:val="003973C1"/>
    <w:rsid w:val="003A6CE7"/>
    <w:rsid w:val="003C022E"/>
    <w:rsid w:val="003C2A52"/>
    <w:rsid w:val="003C7A9E"/>
    <w:rsid w:val="003D0411"/>
    <w:rsid w:val="003D625E"/>
    <w:rsid w:val="003E0BDA"/>
    <w:rsid w:val="003E3665"/>
    <w:rsid w:val="003E6728"/>
    <w:rsid w:val="003F2711"/>
    <w:rsid w:val="004000DC"/>
    <w:rsid w:val="00403DBF"/>
    <w:rsid w:val="0041122F"/>
    <w:rsid w:val="004141EA"/>
    <w:rsid w:val="004304CC"/>
    <w:rsid w:val="004322AA"/>
    <w:rsid w:val="004365B6"/>
    <w:rsid w:val="0045095F"/>
    <w:rsid w:val="004571A6"/>
    <w:rsid w:val="00460D38"/>
    <w:rsid w:val="00464C41"/>
    <w:rsid w:val="0047697C"/>
    <w:rsid w:val="004903C0"/>
    <w:rsid w:val="0049128F"/>
    <w:rsid w:val="004971D2"/>
    <w:rsid w:val="004A3C9D"/>
    <w:rsid w:val="004A626B"/>
    <w:rsid w:val="004A633C"/>
    <w:rsid w:val="004C5845"/>
    <w:rsid w:val="004D6459"/>
    <w:rsid w:val="004E62CD"/>
    <w:rsid w:val="004F0B58"/>
    <w:rsid w:val="004F49E5"/>
    <w:rsid w:val="0050191A"/>
    <w:rsid w:val="0050381A"/>
    <w:rsid w:val="005050E7"/>
    <w:rsid w:val="005116D2"/>
    <w:rsid w:val="00543F8B"/>
    <w:rsid w:val="00546002"/>
    <w:rsid w:val="00550B76"/>
    <w:rsid w:val="00567657"/>
    <w:rsid w:val="005701E4"/>
    <w:rsid w:val="0057051F"/>
    <w:rsid w:val="00572175"/>
    <w:rsid w:val="00575815"/>
    <w:rsid w:val="005879B7"/>
    <w:rsid w:val="00592897"/>
    <w:rsid w:val="00597BF7"/>
    <w:rsid w:val="005B3BFE"/>
    <w:rsid w:val="005B6C8E"/>
    <w:rsid w:val="005B7236"/>
    <w:rsid w:val="005B7F39"/>
    <w:rsid w:val="005D5A77"/>
    <w:rsid w:val="005D6426"/>
    <w:rsid w:val="005E0127"/>
    <w:rsid w:val="005F3396"/>
    <w:rsid w:val="005F51CC"/>
    <w:rsid w:val="005F62D0"/>
    <w:rsid w:val="0060271B"/>
    <w:rsid w:val="0060352A"/>
    <w:rsid w:val="00605715"/>
    <w:rsid w:val="00630C4C"/>
    <w:rsid w:val="006409F7"/>
    <w:rsid w:val="006506A8"/>
    <w:rsid w:val="0065129F"/>
    <w:rsid w:val="00654DA3"/>
    <w:rsid w:val="006648ED"/>
    <w:rsid w:val="00670867"/>
    <w:rsid w:val="00677984"/>
    <w:rsid w:val="006A6363"/>
    <w:rsid w:val="006A778E"/>
    <w:rsid w:val="006A7DB3"/>
    <w:rsid w:val="006D42BB"/>
    <w:rsid w:val="006E6D04"/>
    <w:rsid w:val="00706203"/>
    <w:rsid w:val="00711A33"/>
    <w:rsid w:val="00721183"/>
    <w:rsid w:val="00721A2F"/>
    <w:rsid w:val="00722F2E"/>
    <w:rsid w:val="00723B79"/>
    <w:rsid w:val="00726EB2"/>
    <w:rsid w:val="00733AFF"/>
    <w:rsid w:val="00743A03"/>
    <w:rsid w:val="00744424"/>
    <w:rsid w:val="007515EB"/>
    <w:rsid w:val="00761BC1"/>
    <w:rsid w:val="00762F48"/>
    <w:rsid w:val="00773E4C"/>
    <w:rsid w:val="007776B8"/>
    <w:rsid w:val="00782C20"/>
    <w:rsid w:val="0078666A"/>
    <w:rsid w:val="00791FB0"/>
    <w:rsid w:val="00794E8B"/>
    <w:rsid w:val="00796F63"/>
    <w:rsid w:val="007A430E"/>
    <w:rsid w:val="007A5DE3"/>
    <w:rsid w:val="007B0CA0"/>
    <w:rsid w:val="007B5FB7"/>
    <w:rsid w:val="007D1BF7"/>
    <w:rsid w:val="007D36DA"/>
    <w:rsid w:val="007E1461"/>
    <w:rsid w:val="007E2A3C"/>
    <w:rsid w:val="007F3D1C"/>
    <w:rsid w:val="008006EB"/>
    <w:rsid w:val="00802412"/>
    <w:rsid w:val="0081000F"/>
    <w:rsid w:val="008165C8"/>
    <w:rsid w:val="008208B6"/>
    <w:rsid w:val="00827EC9"/>
    <w:rsid w:val="00841A81"/>
    <w:rsid w:val="00843CC5"/>
    <w:rsid w:val="00853143"/>
    <w:rsid w:val="00854CA4"/>
    <w:rsid w:val="0087131F"/>
    <w:rsid w:val="00876AA6"/>
    <w:rsid w:val="00883B74"/>
    <w:rsid w:val="00885C06"/>
    <w:rsid w:val="00887C38"/>
    <w:rsid w:val="00891251"/>
    <w:rsid w:val="00894FD1"/>
    <w:rsid w:val="008A4E74"/>
    <w:rsid w:val="008A7802"/>
    <w:rsid w:val="008D657F"/>
    <w:rsid w:val="008D6F42"/>
    <w:rsid w:val="008D7FC2"/>
    <w:rsid w:val="008F0544"/>
    <w:rsid w:val="008F2E02"/>
    <w:rsid w:val="00902A30"/>
    <w:rsid w:val="00911B29"/>
    <w:rsid w:val="00914777"/>
    <w:rsid w:val="00914E81"/>
    <w:rsid w:val="009361EA"/>
    <w:rsid w:val="0095144D"/>
    <w:rsid w:val="009536D5"/>
    <w:rsid w:val="00970A24"/>
    <w:rsid w:val="00973E71"/>
    <w:rsid w:val="00980B8B"/>
    <w:rsid w:val="00981838"/>
    <w:rsid w:val="009A26A4"/>
    <w:rsid w:val="009A316A"/>
    <w:rsid w:val="009B1639"/>
    <w:rsid w:val="009D0B5E"/>
    <w:rsid w:val="009D6CF2"/>
    <w:rsid w:val="009E0677"/>
    <w:rsid w:val="009E172F"/>
    <w:rsid w:val="009F2690"/>
    <w:rsid w:val="00A06009"/>
    <w:rsid w:val="00A10601"/>
    <w:rsid w:val="00A149F0"/>
    <w:rsid w:val="00A34067"/>
    <w:rsid w:val="00A352DA"/>
    <w:rsid w:val="00A45BA8"/>
    <w:rsid w:val="00A4657F"/>
    <w:rsid w:val="00A54BA0"/>
    <w:rsid w:val="00A57662"/>
    <w:rsid w:val="00A61D64"/>
    <w:rsid w:val="00A63B5B"/>
    <w:rsid w:val="00A808E1"/>
    <w:rsid w:val="00A83CB3"/>
    <w:rsid w:val="00AA299B"/>
    <w:rsid w:val="00AA5BA1"/>
    <w:rsid w:val="00AB2FAF"/>
    <w:rsid w:val="00AB4DB1"/>
    <w:rsid w:val="00AD28CA"/>
    <w:rsid w:val="00AD2D1C"/>
    <w:rsid w:val="00AD3030"/>
    <w:rsid w:val="00AD75C1"/>
    <w:rsid w:val="00AD7FE1"/>
    <w:rsid w:val="00AE129B"/>
    <w:rsid w:val="00AE3EB4"/>
    <w:rsid w:val="00AE7A0E"/>
    <w:rsid w:val="00AF0A9F"/>
    <w:rsid w:val="00AF1D95"/>
    <w:rsid w:val="00AF7031"/>
    <w:rsid w:val="00B00050"/>
    <w:rsid w:val="00B01820"/>
    <w:rsid w:val="00B035E6"/>
    <w:rsid w:val="00B10E02"/>
    <w:rsid w:val="00B2592C"/>
    <w:rsid w:val="00B36C7B"/>
    <w:rsid w:val="00B72820"/>
    <w:rsid w:val="00B77C84"/>
    <w:rsid w:val="00B83F6A"/>
    <w:rsid w:val="00B856D3"/>
    <w:rsid w:val="00B876C7"/>
    <w:rsid w:val="00BB0BCB"/>
    <w:rsid w:val="00BB355A"/>
    <w:rsid w:val="00BC0061"/>
    <w:rsid w:val="00BC57E2"/>
    <w:rsid w:val="00BC70B9"/>
    <w:rsid w:val="00BF30E0"/>
    <w:rsid w:val="00BF5FC0"/>
    <w:rsid w:val="00BF61DC"/>
    <w:rsid w:val="00C05B59"/>
    <w:rsid w:val="00C10872"/>
    <w:rsid w:val="00C112D2"/>
    <w:rsid w:val="00C12A5D"/>
    <w:rsid w:val="00C20469"/>
    <w:rsid w:val="00C67060"/>
    <w:rsid w:val="00C761A5"/>
    <w:rsid w:val="00C761BA"/>
    <w:rsid w:val="00C861EE"/>
    <w:rsid w:val="00CA1309"/>
    <w:rsid w:val="00CA76CF"/>
    <w:rsid w:val="00CE53D0"/>
    <w:rsid w:val="00D0539E"/>
    <w:rsid w:val="00D07920"/>
    <w:rsid w:val="00D21F53"/>
    <w:rsid w:val="00D325F0"/>
    <w:rsid w:val="00D37C45"/>
    <w:rsid w:val="00D42ED6"/>
    <w:rsid w:val="00D42FDA"/>
    <w:rsid w:val="00D56A88"/>
    <w:rsid w:val="00D64306"/>
    <w:rsid w:val="00D67D8E"/>
    <w:rsid w:val="00D819E0"/>
    <w:rsid w:val="00D85515"/>
    <w:rsid w:val="00D90584"/>
    <w:rsid w:val="00DA08C6"/>
    <w:rsid w:val="00DA22A7"/>
    <w:rsid w:val="00DA7EC7"/>
    <w:rsid w:val="00DD008A"/>
    <w:rsid w:val="00DD5611"/>
    <w:rsid w:val="00DE088C"/>
    <w:rsid w:val="00DE136E"/>
    <w:rsid w:val="00DE5080"/>
    <w:rsid w:val="00E12F84"/>
    <w:rsid w:val="00E157ED"/>
    <w:rsid w:val="00E255B1"/>
    <w:rsid w:val="00E37DA9"/>
    <w:rsid w:val="00E41FA5"/>
    <w:rsid w:val="00E47D4B"/>
    <w:rsid w:val="00E50F00"/>
    <w:rsid w:val="00E565F3"/>
    <w:rsid w:val="00E756A2"/>
    <w:rsid w:val="00E9567C"/>
    <w:rsid w:val="00E96978"/>
    <w:rsid w:val="00EA3192"/>
    <w:rsid w:val="00EA49A1"/>
    <w:rsid w:val="00EA6386"/>
    <w:rsid w:val="00EA741B"/>
    <w:rsid w:val="00ED3F39"/>
    <w:rsid w:val="00ED6EEF"/>
    <w:rsid w:val="00F05C49"/>
    <w:rsid w:val="00F273A9"/>
    <w:rsid w:val="00F27D2E"/>
    <w:rsid w:val="00F40526"/>
    <w:rsid w:val="00F55211"/>
    <w:rsid w:val="00F66EAA"/>
    <w:rsid w:val="00F856CE"/>
    <w:rsid w:val="00F91AD9"/>
    <w:rsid w:val="00F91DC1"/>
    <w:rsid w:val="00F931CA"/>
    <w:rsid w:val="00FC3465"/>
    <w:rsid w:val="00FD05E0"/>
    <w:rsid w:val="00FE5028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1ff13,#f06,#66f,red,#f30,#f6c,#f6f,#f3c"/>
    </o:shapedefaults>
    <o:shapelayout v:ext="edit">
      <o:idmap v:ext="edit" data="1"/>
    </o:shapelayout>
  </w:shapeDefaults>
  <w:decimalSymbol w:val=","/>
  <w:listSeparator w:val=";"/>
  <w14:docId w14:val="62A90BB4"/>
  <w15:docId w15:val="{B40E1A7D-3198-4403-B88F-316EFB09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next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next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next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next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next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next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next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778E"/>
    <w:pPr>
      <w:tabs>
        <w:tab w:val="left" w:pos="6780"/>
      </w:tabs>
      <w:jc w:val="both"/>
    </w:pPr>
  </w:style>
  <w:style w:type="character" w:styleId="a4">
    <w:name w:val="Hyperlink"/>
    <w:rsid w:val="006A778E"/>
    <w:rPr>
      <w:color w:val="0000FF"/>
      <w:u w:val="single"/>
    </w:rPr>
  </w:style>
  <w:style w:type="paragraph" w:styleId="a5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rsid w:val="006A778E"/>
    <w:rPr>
      <w:bCs/>
      <w:color w:val="000000"/>
      <w:sz w:val="28"/>
    </w:rPr>
  </w:style>
  <w:style w:type="paragraph" w:styleId="30">
    <w:name w:val="Body Text 3"/>
    <w:basedOn w:val="a"/>
    <w:link w:val="31"/>
    <w:rsid w:val="006A778E"/>
    <w:pPr>
      <w:jc w:val="center"/>
    </w:pPr>
    <w:rPr>
      <w:bCs/>
      <w:color w:val="000000"/>
      <w:sz w:val="36"/>
    </w:rPr>
  </w:style>
  <w:style w:type="paragraph" w:styleId="a6">
    <w:name w:val="Normal (Web)"/>
    <w:basedOn w:val="a"/>
    <w:uiPriority w:val="99"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character" w:styleId="a7">
    <w:name w:val="Emphasis"/>
    <w:qFormat/>
    <w:rsid w:val="006A778E"/>
    <w:rPr>
      <w:i/>
      <w:iCs/>
    </w:rPr>
  </w:style>
  <w:style w:type="character" w:styleId="a8">
    <w:name w:val="Strong"/>
    <w:uiPriority w:val="22"/>
    <w:qFormat/>
    <w:rsid w:val="006A778E"/>
    <w:rPr>
      <w:b/>
      <w:bCs/>
    </w:rPr>
  </w:style>
  <w:style w:type="character" w:styleId="a9">
    <w:name w:val="FollowedHyperlink"/>
    <w:rsid w:val="006A778E"/>
    <w:rPr>
      <w:color w:val="800080"/>
      <w:u w:val="single"/>
    </w:rPr>
  </w:style>
  <w:style w:type="paragraph" w:styleId="aa">
    <w:name w:val="Balloon Text"/>
    <w:basedOn w:val="a"/>
    <w:semiHidden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rsid w:val="009A26A4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character" w:customStyle="1" w:styleId="t01">
    <w:name w:val="t01"/>
    <w:rsid w:val="009A26A4"/>
    <w:rPr>
      <w:rFonts w:ascii="Verdana" w:hAnsi="Verdana" w:hint="default"/>
      <w:color w:val="000080"/>
      <w:sz w:val="18"/>
      <w:szCs w:val="18"/>
    </w:rPr>
  </w:style>
  <w:style w:type="table" w:styleId="ab">
    <w:name w:val="Table Grid"/>
    <w:basedOn w:val="a1"/>
    <w:rsid w:val="00A14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qFormat/>
    <w:rsid w:val="00D42FDA"/>
    <w:pPr>
      <w:jc w:val="center"/>
    </w:pPr>
    <w:rPr>
      <w:b/>
      <w:bCs/>
      <w:sz w:val="28"/>
    </w:rPr>
  </w:style>
  <w:style w:type="character" w:customStyle="1" w:styleId="apple-converted-space">
    <w:name w:val="apple-converted-space"/>
    <w:basedOn w:val="a0"/>
    <w:rsid w:val="0081000F"/>
  </w:style>
  <w:style w:type="paragraph" w:styleId="ad">
    <w:name w:val="header"/>
    <w:basedOn w:val="a"/>
    <w:link w:val="ae"/>
    <w:rsid w:val="00314A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14AF5"/>
    <w:rPr>
      <w:sz w:val="24"/>
      <w:szCs w:val="24"/>
    </w:rPr>
  </w:style>
  <w:style w:type="paragraph" w:styleId="af">
    <w:name w:val="footer"/>
    <w:basedOn w:val="a"/>
    <w:link w:val="af0"/>
    <w:rsid w:val="0031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14AF5"/>
    <w:rPr>
      <w:sz w:val="24"/>
      <w:szCs w:val="24"/>
    </w:rPr>
  </w:style>
  <w:style w:type="character" w:customStyle="1" w:styleId="31">
    <w:name w:val="Основной текст 3 Знак"/>
    <w:link w:val="30"/>
    <w:rsid w:val="003C022E"/>
    <w:rPr>
      <w:bCs/>
      <w:color w:val="000000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y-krasnodar@yandex.ru" TargetMode="External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2477</CharactersWithSpaces>
  <SharedDoc>false</SharedDoc>
  <HLinks>
    <vt:vector size="12" baseType="variant">
      <vt:variant>
        <vt:i4>589928</vt:i4>
      </vt:variant>
      <vt:variant>
        <vt:i4>3</vt:i4>
      </vt:variant>
      <vt:variant>
        <vt:i4>0</vt:i4>
      </vt:variant>
      <vt:variant>
        <vt:i4>5</vt:i4>
      </vt:variant>
      <vt:variant>
        <vt:lpwstr>mailto:tury-krasnodar@yandex.ru</vt:lpwstr>
      </vt:variant>
      <vt:variant>
        <vt:lpwstr/>
      </vt:variant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http://www.anex-krasnodar.ru/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subject/>
  <dc:creator>ЭОС</dc:creator>
  <cp:keywords/>
  <cp:lastModifiedBy>ра иа</cp:lastModifiedBy>
  <cp:revision>2</cp:revision>
  <cp:lastPrinted>2015-01-13T08:58:00Z</cp:lastPrinted>
  <dcterms:created xsi:type="dcterms:W3CDTF">2019-01-05T07:25:00Z</dcterms:created>
  <dcterms:modified xsi:type="dcterms:W3CDTF">2019-01-05T07:25:00Z</dcterms:modified>
</cp:coreProperties>
</file>